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B9BD" w14:textId="77777777" w:rsidR="00005E61" w:rsidRPr="00E912BC" w:rsidRDefault="00000000">
      <w:pPr>
        <w:rPr>
          <w:b/>
          <w:bCs/>
        </w:rPr>
      </w:pPr>
      <w:r w:rsidRPr="00E912BC">
        <w:t xml:space="preserve">   </w:t>
      </w:r>
      <w:r w:rsidRPr="00E912BC">
        <w:tab/>
      </w:r>
    </w:p>
    <w:p w14:paraId="250B6D31" w14:textId="77777777" w:rsidR="00005E61" w:rsidRPr="00E912BC" w:rsidRDefault="00005E61"/>
    <w:p w14:paraId="4268A8FF" w14:textId="77777777" w:rsidR="00005E61" w:rsidRPr="00E912BC" w:rsidRDefault="00005E61"/>
    <w:p w14:paraId="44282151" w14:textId="77777777" w:rsidR="00005E61" w:rsidRPr="00E912BC" w:rsidRDefault="00000000">
      <w:pPr>
        <w:jc w:val="center"/>
        <w:rPr>
          <w:b/>
          <w:bCs/>
          <w:sz w:val="36"/>
          <w:szCs w:val="36"/>
        </w:rPr>
      </w:pPr>
      <w:r w:rsidRPr="00E912BC">
        <w:rPr>
          <w:rFonts w:hint="eastAsia"/>
          <w:sz w:val="36"/>
          <w:szCs w:val="36"/>
        </w:rPr>
        <w:t>南通市通州区残疾人联合会假肢、矫形器装配服务</w:t>
      </w:r>
    </w:p>
    <w:p w14:paraId="529302BB" w14:textId="77777777" w:rsidR="00005E61" w:rsidRPr="00E912BC" w:rsidRDefault="00005E61"/>
    <w:p w14:paraId="6CDCA5C2" w14:textId="77777777" w:rsidR="00005E61" w:rsidRPr="00E912BC" w:rsidRDefault="00005E61"/>
    <w:p w14:paraId="67CFFDE8" w14:textId="77777777" w:rsidR="00005E61" w:rsidRPr="00E912BC" w:rsidRDefault="00005E61"/>
    <w:p w14:paraId="314CA5FE" w14:textId="77777777" w:rsidR="00005E61" w:rsidRPr="00E912BC" w:rsidRDefault="00005E61">
      <w:pPr>
        <w:pStyle w:val="4"/>
      </w:pPr>
    </w:p>
    <w:p w14:paraId="6488CCA6" w14:textId="77777777" w:rsidR="00005E61" w:rsidRPr="00E912BC" w:rsidRDefault="00005E61"/>
    <w:p w14:paraId="6F1FF22A" w14:textId="77777777" w:rsidR="00005E61" w:rsidRPr="00E912BC" w:rsidRDefault="00005E61"/>
    <w:p w14:paraId="379A2ABF" w14:textId="77777777" w:rsidR="00005E61" w:rsidRPr="00E912BC" w:rsidRDefault="00000000">
      <w:pPr>
        <w:jc w:val="center"/>
        <w:rPr>
          <w:b/>
          <w:bCs/>
          <w:sz w:val="44"/>
          <w:szCs w:val="44"/>
        </w:rPr>
      </w:pPr>
      <w:r w:rsidRPr="00E912BC">
        <w:rPr>
          <w:rFonts w:hint="eastAsia"/>
          <w:sz w:val="44"/>
          <w:szCs w:val="44"/>
        </w:rPr>
        <w:t>竞争性磋商文件</w:t>
      </w:r>
    </w:p>
    <w:p w14:paraId="3066B409" w14:textId="77777777" w:rsidR="00005E61" w:rsidRPr="00E912BC" w:rsidRDefault="00000000">
      <w:pPr>
        <w:jc w:val="center"/>
        <w:rPr>
          <w:b/>
          <w:bCs/>
          <w:sz w:val="36"/>
          <w:szCs w:val="36"/>
        </w:rPr>
      </w:pPr>
      <w:r w:rsidRPr="00E912BC">
        <w:rPr>
          <w:rFonts w:hint="eastAsia"/>
          <w:sz w:val="36"/>
          <w:szCs w:val="36"/>
        </w:rPr>
        <w:t>（资格后审）</w:t>
      </w:r>
    </w:p>
    <w:p w14:paraId="6F157E28" w14:textId="77777777" w:rsidR="00005E61" w:rsidRPr="00E912BC" w:rsidRDefault="00005E61">
      <w:pPr>
        <w:rPr>
          <w:sz w:val="44"/>
          <w:szCs w:val="44"/>
        </w:rPr>
      </w:pPr>
    </w:p>
    <w:p w14:paraId="2695A9E9" w14:textId="77777777" w:rsidR="00005E61" w:rsidRPr="00E912BC" w:rsidRDefault="00005E61"/>
    <w:p w14:paraId="56A42057" w14:textId="77777777" w:rsidR="00005E61" w:rsidRPr="00E912BC" w:rsidRDefault="00005E61"/>
    <w:p w14:paraId="71799B7E" w14:textId="77777777" w:rsidR="00005E61" w:rsidRPr="00E912BC" w:rsidRDefault="00005E61"/>
    <w:p w14:paraId="614F3492" w14:textId="77777777" w:rsidR="00005E61" w:rsidRPr="00E912BC" w:rsidRDefault="00005E61"/>
    <w:p w14:paraId="36A0B25C" w14:textId="77777777" w:rsidR="00005E61" w:rsidRPr="00E912BC" w:rsidRDefault="00005E61"/>
    <w:p w14:paraId="4DE74DC9" w14:textId="77777777" w:rsidR="00005E61" w:rsidRPr="00E912BC" w:rsidRDefault="00005E61">
      <w:pPr>
        <w:pStyle w:val="4"/>
      </w:pPr>
    </w:p>
    <w:p w14:paraId="3D9FF41B" w14:textId="77777777" w:rsidR="00005E61" w:rsidRPr="00E912BC" w:rsidRDefault="00005E61"/>
    <w:p w14:paraId="3C6492B7" w14:textId="77777777" w:rsidR="00005E61" w:rsidRPr="00E912BC" w:rsidRDefault="00005E61">
      <w:pPr>
        <w:pStyle w:val="4"/>
      </w:pPr>
    </w:p>
    <w:p w14:paraId="795D4753" w14:textId="77777777" w:rsidR="00005E61" w:rsidRPr="00E912BC" w:rsidRDefault="00000000">
      <w:pPr>
        <w:jc w:val="center"/>
        <w:rPr>
          <w:b/>
          <w:bCs/>
        </w:rPr>
      </w:pPr>
      <w:r w:rsidRPr="00E912BC">
        <w:rPr>
          <w:rFonts w:hint="eastAsia"/>
        </w:rPr>
        <w:t>采购人：南通市通州区残疾人联合会</w:t>
      </w:r>
    </w:p>
    <w:p w14:paraId="0A863AFC" w14:textId="77777777" w:rsidR="00005E61" w:rsidRPr="00E912BC" w:rsidRDefault="00000000">
      <w:pPr>
        <w:jc w:val="center"/>
        <w:rPr>
          <w:b/>
          <w:bCs/>
        </w:rPr>
      </w:pPr>
      <w:r w:rsidRPr="00E912BC">
        <w:rPr>
          <w:rFonts w:hint="eastAsia"/>
        </w:rPr>
        <w:t>代理机构：</w:t>
      </w:r>
      <w:proofErr w:type="gramStart"/>
      <w:r w:rsidRPr="00E912BC">
        <w:rPr>
          <w:rFonts w:hint="eastAsia"/>
        </w:rPr>
        <w:t>南通建</w:t>
      </w:r>
      <w:proofErr w:type="gramEnd"/>
      <w:r w:rsidRPr="00E912BC">
        <w:rPr>
          <w:rFonts w:hint="eastAsia"/>
        </w:rPr>
        <w:t>仁房地产评估工程项目管理有限公司</w:t>
      </w:r>
    </w:p>
    <w:p w14:paraId="5A918487" w14:textId="77777777" w:rsidR="00005E61" w:rsidRPr="00E912BC" w:rsidRDefault="00000000">
      <w:pPr>
        <w:jc w:val="center"/>
        <w:rPr>
          <w:b/>
          <w:bCs/>
        </w:rPr>
      </w:pPr>
      <w:r w:rsidRPr="00E912BC">
        <w:rPr>
          <w:rFonts w:hint="eastAsia"/>
        </w:rPr>
        <w:t>二〇二四年五月</w:t>
      </w:r>
      <w:r w:rsidRPr="00E912BC">
        <w:t xml:space="preserve"> </w:t>
      </w:r>
      <w:r w:rsidRPr="00E912BC">
        <w:br w:type="page"/>
      </w:r>
    </w:p>
    <w:p w14:paraId="1B96049D" w14:textId="77777777" w:rsidR="00005E61" w:rsidRPr="00E912BC" w:rsidRDefault="00005E61"/>
    <w:p w14:paraId="653BBF25" w14:textId="77777777" w:rsidR="00005E61" w:rsidRPr="00E912BC" w:rsidRDefault="00000000">
      <w:pPr>
        <w:jc w:val="center"/>
        <w:rPr>
          <w:b/>
          <w:bCs/>
        </w:rPr>
      </w:pPr>
      <w:r w:rsidRPr="00E912BC">
        <w:rPr>
          <w:rFonts w:hint="eastAsia"/>
        </w:rPr>
        <w:t>竞争性磋商文件备案表</w:t>
      </w:r>
    </w:p>
    <w:p w14:paraId="4020CC8D" w14:textId="77777777" w:rsidR="00005E61" w:rsidRPr="00E912BC" w:rsidRDefault="00005E61"/>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912BC" w:rsidRPr="00E912BC" w14:paraId="567F2554" w14:textId="77777777">
        <w:trPr>
          <w:cantSplit/>
          <w:trHeight w:val="2838"/>
          <w:jc w:val="center"/>
        </w:trPr>
        <w:tc>
          <w:tcPr>
            <w:tcW w:w="9180" w:type="dxa"/>
          </w:tcPr>
          <w:p w14:paraId="45541C75" w14:textId="77777777" w:rsidR="00005E61" w:rsidRPr="00E912BC" w:rsidRDefault="00005E61"/>
          <w:p w14:paraId="46D4892C" w14:textId="77777777" w:rsidR="00005E61" w:rsidRPr="00E912BC" w:rsidRDefault="00000000">
            <w:pPr>
              <w:rPr>
                <w:b/>
                <w:bCs/>
              </w:rPr>
            </w:pPr>
            <w:r w:rsidRPr="00E912BC">
              <w:rPr>
                <w:rFonts w:hint="eastAsia"/>
              </w:rPr>
              <w:t>编制人：</w:t>
            </w:r>
          </w:p>
          <w:p w14:paraId="629F4090" w14:textId="77777777" w:rsidR="00005E61" w:rsidRPr="00E912BC" w:rsidRDefault="00005E61"/>
          <w:p w14:paraId="127CBD84" w14:textId="77777777" w:rsidR="00005E61" w:rsidRPr="00E912BC" w:rsidRDefault="00000000">
            <w:pPr>
              <w:rPr>
                <w:b/>
                <w:bCs/>
              </w:rPr>
            </w:pPr>
            <w:r w:rsidRPr="00E912BC">
              <w:rPr>
                <w:rFonts w:hint="eastAsia"/>
              </w:rPr>
              <w:t>日</w:t>
            </w:r>
            <w:r w:rsidRPr="00E912BC">
              <w:t xml:space="preserve">  </w:t>
            </w:r>
            <w:r w:rsidRPr="00E912BC">
              <w:rPr>
                <w:rFonts w:hint="eastAsia"/>
              </w:rPr>
              <w:t>期：</w:t>
            </w:r>
            <w:r w:rsidRPr="00E912BC">
              <w:t xml:space="preserve">   </w:t>
            </w: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p>
        </w:tc>
      </w:tr>
      <w:tr w:rsidR="00005E61" w:rsidRPr="00E912BC" w14:paraId="353006BA" w14:textId="77777777">
        <w:trPr>
          <w:cantSplit/>
          <w:trHeight w:val="7255"/>
          <w:jc w:val="center"/>
        </w:trPr>
        <w:tc>
          <w:tcPr>
            <w:tcW w:w="9180" w:type="dxa"/>
          </w:tcPr>
          <w:p w14:paraId="66C7E014" w14:textId="77777777" w:rsidR="00005E61" w:rsidRPr="00E912BC" w:rsidRDefault="00005E61"/>
          <w:p w14:paraId="1CEC53EE" w14:textId="77777777" w:rsidR="00005E61" w:rsidRPr="00E912BC" w:rsidRDefault="00005E61"/>
          <w:p w14:paraId="315CA42F" w14:textId="77777777" w:rsidR="00005E61" w:rsidRPr="00E912BC" w:rsidRDefault="00005E61"/>
          <w:p w14:paraId="4A1366EE" w14:textId="77777777" w:rsidR="00005E61" w:rsidRPr="00E912BC" w:rsidRDefault="00000000">
            <w:pPr>
              <w:rPr>
                <w:b/>
                <w:bCs/>
              </w:rPr>
            </w:pPr>
            <w:r w:rsidRPr="00E912BC">
              <w:rPr>
                <w:rFonts w:hint="eastAsia"/>
              </w:rPr>
              <w:t>采购人（盖章）</w:t>
            </w:r>
          </w:p>
          <w:p w14:paraId="656099B7" w14:textId="77777777" w:rsidR="00005E61" w:rsidRPr="00E912BC" w:rsidRDefault="00005E61"/>
          <w:p w14:paraId="45F5F8D7" w14:textId="77777777" w:rsidR="00005E61" w:rsidRPr="00E912BC" w:rsidRDefault="00005E61"/>
          <w:p w14:paraId="08583783" w14:textId="77777777" w:rsidR="00005E61" w:rsidRPr="00E912BC" w:rsidRDefault="00005E61"/>
          <w:p w14:paraId="3B56432E" w14:textId="77777777" w:rsidR="00005E61" w:rsidRPr="00E912BC" w:rsidRDefault="00000000">
            <w:pPr>
              <w:rPr>
                <w:b/>
                <w:bCs/>
              </w:rPr>
            </w:pPr>
            <w:r w:rsidRPr="00E912BC">
              <w:rPr>
                <w:rFonts w:hint="eastAsia"/>
              </w:rPr>
              <w:t>代理机构（盖章）</w:t>
            </w:r>
          </w:p>
          <w:p w14:paraId="775C0417" w14:textId="77777777" w:rsidR="00005E61" w:rsidRPr="00E912BC" w:rsidRDefault="00005E61"/>
          <w:p w14:paraId="2015D208" w14:textId="77777777" w:rsidR="00005E61" w:rsidRPr="00E912BC" w:rsidRDefault="00005E61"/>
          <w:p w14:paraId="00273123" w14:textId="77777777" w:rsidR="00005E61" w:rsidRPr="00E912BC" w:rsidRDefault="00005E61"/>
          <w:p w14:paraId="7A94AFFA" w14:textId="77777777" w:rsidR="00005E61" w:rsidRPr="00E912BC" w:rsidRDefault="00000000">
            <w:pPr>
              <w:rPr>
                <w:b/>
                <w:bCs/>
              </w:rPr>
            </w:pPr>
            <w:r w:rsidRPr="00E912BC">
              <w:rPr>
                <w:rFonts w:hint="eastAsia"/>
              </w:rPr>
              <w:t>日</w:t>
            </w:r>
            <w:r w:rsidRPr="00E912BC">
              <w:t xml:space="preserve">  </w:t>
            </w:r>
            <w:r w:rsidRPr="00E912BC">
              <w:rPr>
                <w:rFonts w:hint="eastAsia"/>
              </w:rPr>
              <w:t>期：</w:t>
            </w:r>
            <w:r w:rsidRPr="00E912BC">
              <w:t xml:space="preserve">    </w:t>
            </w: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p>
        </w:tc>
      </w:tr>
    </w:tbl>
    <w:p w14:paraId="0E7EEE02" w14:textId="77777777" w:rsidR="00005E61" w:rsidRPr="00E912BC" w:rsidRDefault="00005E61">
      <w:pPr>
        <w:pStyle w:val="a3"/>
      </w:pPr>
    </w:p>
    <w:p w14:paraId="367D6D70" w14:textId="77777777" w:rsidR="00005E61" w:rsidRPr="00E912BC" w:rsidRDefault="00005E61">
      <w:pPr>
        <w:pStyle w:val="a3"/>
      </w:pPr>
    </w:p>
    <w:p w14:paraId="04DC29B3" w14:textId="77777777" w:rsidR="00005E61" w:rsidRPr="00E912BC" w:rsidRDefault="00000000">
      <w:pPr>
        <w:pStyle w:val="a3"/>
      </w:pPr>
      <w:r w:rsidRPr="00E912BC">
        <w:br w:type="page"/>
      </w:r>
    </w:p>
    <w:p w14:paraId="0D385A7F" w14:textId="77777777" w:rsidR="00005E61" w:rsidRPr="00E912BC" w:rsidRDefault="00000000">
      <w:pPr>
        <w:pStyle w:val="a3"/>
        <w:rPr>
          <w:b/>
        </w:rPr>
      </w:pPr>
      <w:r w:rsidRPr="00E912BC">
        <w:rPr>
          <w:rFonts w:hint="eastAsia"/>
        </w:rPr>
        <w:lastRenderedPageBreak/>
        <w:t>目</w:t>
      </w:r>
      <w:r w:rsidRPr="00E912BC">
        <w:t xml:space="preserve">  </w:t>
      </w:r>
      <w:r w:rsidRPr="00E912BC">
        <w:rPr>
          <w:rFonts w:hint="eastAsia"/>
        </w:rPr>
        <w:t>录</w:t>
      </w:r>
    </w:p>
    <w:p w14:paraId="45F482E4" w14:textId="77777777" w:rsidR="00005E61" w:rsidRPr="00E912BC" w:rsidRDefault="00005E61">
      <w:pPr>
        <w:pStyle w:val="a3"/>
      </w:pPr>
    </w:p>
    <w:p w14:paraId="504E4CFA" w14:textId="77777777" w:rsidR="00005E61" w:rsidRPr="00E912BC" w:rsidRDefault="00000000">
      <w:pPr>
        <w:pStyle w:val="TOC1"/>
        <w:rPr>
          <w:b/>
          <w:bCs/>
        </w:rPr>
      </w:pPr>
      <w:r w:rsidRPr="00E912BC">
        <w:rPr>
          <w:b/>
          <w:bCs/>
        </w:rPr>
        <w:fldChar w:fldCharType="begin"/>
      </w:r>
      <w:r w:rsidRPr="00E912BC">
        <w:instrText xml:space="preserve"> TOC \o "1-1" </w:instrText>
      </w:r>
      <w:r w:rsidRPr="00E912BC">
        <w:rPr>
          <w:b/>
          <w:bCs/>
        </w:rPr>
        <w:fldChar w:fldCharType="separate"/>
      </w:r>
      <w:r w:rsidRPr="00E912BC">
        <w:rPr>
          <w:rFonts w:hint="eastAsia"/>
        </w:rPr>
        <w:t>第一章</w:t>
      </w:r>
      <w:r w:rsidRPr="00E912BC">
        <w:t xml:space="preserve"> </w:t>
      </w:r>
      <w:r w:rsidRPr="00E912BC">
        <w:rPr>
          <w:rFonts w:hint="eastAsia"/>
        </w:rPr>
        <w:t>竞争性磋商公告</w:t>
      </w:r>
    </w:p>
    <w:p w14:paraId="66EBFF17" w14:textId="77777777" w:rsidR="00005E61" w:rsidRPr="00E912BC" w:rsidRDefault="00000000">
      <w:pPr>
        <w:pStyle w:val="TOC1"/>
        <w:rPr>
          <w:b/>
          <w:bCs/>
        </w:rPr>
      </w:pPr>
      <w:r w:rsidRPr="00E912BC">
        <w:rPr>
          <w:rFonts w:hint="eastAsia"/>
        </w:rPr>
        <w:t>第二章</w:t>
      </w:r>
      <w:r w:rsidRPr="00E912BC">
        <w:t xml:space="preserve"> </w:t>
      </w:r>
      <w:r w:rsidRPr="00E912BC">
        <w:rPr>
          <w:rFonts w:hint="eastAsia"/>
        </w:rPr>
        <w:t>供应商须知</w:t>
      </w:r>
    </w:p>
    <w:p w14:paraId="06A60142" w14:textId="77777777" w:rsidR="00005E61" w:rsidRPr="00E912BC" w:rsidRDefault="00000000">
      <w:pPr>
        <w:pStyle w:val="TOC1"/>
        <w:rPr>
          <w:b/>
          <w:bCs/>
        </w:rPr>
      </w:pPr>
      <w:r w:rsidRPr="00E912BC">
        <w:rPr>
          <w:rFonts w:hint="eastAsia"/>
        </w:rPr>
        <w:t>第三章</w:t>
      </w:r>
      <w:r w:rsidRPr="00E912BC">
        <w:t xml:space="preserve"> </w:t>
      </w:r>
      <w:r w:rsidRPr="00E912BC">
        <w:rPr>
          <w:rFonts w:hint="eastAsia"/>
        </w:rPr>
        <w:t>项目需求</w:t>
      </w:r>
    </w:p>
    <w:p w14:paraId="298AE3AC" w14:textId="77777777" w:rsidR="00005E61" w:rsidRPr="00E912BC" w:rsidRDefault="00000000">
      <w:pPr>
        <w:pStyle w:val="TOC1"/>
        <w:rPr>
          <w:b/>
          <w:bCs/>
        </w:rPr>
      </w:pPr>
      <w:r w:rsidRPr="00E912BC">
        <w:rPr>
          <w:rFonts w:hint="eastAsia"/>
        </w:rPr>
        <w:t>第四章</w:t>
      </w:r>
      <w:r w:rsidRPr="00E912BC">
        <w:t xml:space="preserve"> </w:t>
      </w:r>
      <w:r w:rsidRPr="00E912BC">
        <w:rPr>
          <w:rFonts w:hint="eastAsia"/>
        </w:rPr>
        <w:t>评审方法和程序</w:t>
      </w:r>
    </w:p>
    <w:p w14:paraId="504CF4C8" w14:textId="77777777" w:rsidR="00005E61" w:rsidRPr="00E912BC" w:rsidRDefault="00000000">
      <w:pPr>
        <w:pStyle w:val="TOC1"/>
        <w:rPr>
          <w:b/>
          <w:bCs/>
        </w:rPr>
      </w:pPr>
      <w:r w:rsidRPr="00E912BC">
        <w:rPr>
          <w:rFonts w:hint="eastAsia"/>
        </w:rPr>
        <w:t>第五章</w:t>
      </w:r>
      <w:r w:rsidRPr="00E912BC">
        <w:t xml:space="preserve"> </w:t>
      </w:r>
      <w:r w:rsidRPr="00E912BC">
        <w:rPr>
          <w:rFonts w:hint="eastAsia"/>
        </w:rPr>
        <w:t>合同授予</w:t>
      </w:r>
    </w:p>
    <w:p w14:paraId="33577872" w14:textId="77777777" w:rsidR="00005E61" w:rsidRPr="00E912BC" w:rsidRDefault="00000000">
      <w:pPr>
        <w:pStyle w:val="TOC1"/>
        <w:rPr>
          <w:b/>
          <w:bCs/>
        </w:rPr>
      </w:pPr>
      <w:r w:rsidRPr="00E912BC">
        <w:rPr>
          <w:rFonts w:hint="eastAsia"/>
        </w:rPr>
        <w:t>第六章</w:t>
      </w:r>
      <w:r w:rsidRPr="00E912BC">
        <w:t xml:space="preserve"> </w:t>
      </w:r>
      <w:r w:rsidRPr="00E912BC">
        <w:rPr>
          <w:rFonts w:hint="eastAsia"/>
        </w:rPr>
        <w:t>质疑提出和处理</w:t>
      </w:r>
    </w:p>
    <w:p w14:paraId="3DB47472" w14:textId="77777777" w:rsidR="00005E61" w:rsidRPr="00E912BC" w:rsidRDefault="00000000">
      <w:pPr>
        <w:pStyle w:val="TOC1"/>
        <w:rPr>
          <w:b/>
          <w:bCs/>
        </w:rPr>
      </w:pPr>
      <w:r w:rsidRPr="00E912BC">
        <w:rPr>
          <w:rFonts w:hint="eastAsia"/>
        </w:rPr>
        <w:t>第七章</w:t>
      </w:r>
      <w:r w:rsidRPr="00E912BC">
        <w:t xml:space="preserve"> </w:t>
      </w:r>
      <w:r w:rsidRPr="00E912BC">
        <w:rPr>
          <w:rFonts w:hint="eastAsia"/>
        </w:rPr>
        <w:t>响应文件组成及格式</w:t>
      </w:r>
    </w:p>
    <w:p w14:paraId="4EE41ABF" w14:textId="77777777" w:rsidR="00005E61" w:rsidRPr="00E912BC" w:rsidRDefault="00000000">
      <w:pPr>
        <w:pStyle w:val="TOC1"/>
      </w:pPr>
      <w:r w:rsidRPr="00E912BC">
        <w:fldChar w:fldCharType="end"/>
      </w:r>
    </w:p>
    <w:p w14:paraId="1FE2E95B" w14:textId="77777777" w:rsidR="00005E61" w:rsidRPr="00E912BC" w:rsidRDefault="00005E61"/>
    <w:p w14:paraId="5F1F04F9" w14:textId="77777777" w:rsidR="00005E61" w:rsidRPr="00E912BC" w:rsidRDefault="00005E61"/>
    <w:p w14:paraId="440EB825" w14:textId="77777777" w:rsidR="00005E61" w:rsidRPr="00E912BC" w:rsidRDefault="00005E61"/>
    <w:p w14:paraId="03BB4EAB" w14:textId="77777777" w:rsidR="00005E61" w:rsidRPr="00E912BC" w:rsidRDefault="00000000">
      <w:pPr>
        <w:rPr>
          <w:b/>
          <w:bCs/>
        </w:rPr>
      </w:pPr>
      <w:r w:rsidRPr="00E912BC">
        <w:rPr>
          <w:w w:val="80"/>
        </w:rPr>
        <w:br w:type="page"/>
      </w:r>
      <w:r w:rsidRPr="00E912BC">
        <w:rPr>
          <w:rFonts w:hint="eastAsia"/>
        </w:rPr>
        <w:lastRenderedPageBreak/>
        <w:t>尊敬的供应商：</w:t>
      </w:r>
    </w:p>
    <w:p w14:paraId="43C5A6D3" w14:textId="77777777" w:rsidR="00005E61" w:rsidRPr="00E912BC" w:rsidRDefault="00000000">
      <w:pPr>
        <w:ind w:firstLineChars="200" w:firstLine="560"/>
        <w:rPr>
          <w:b/>
          <w:bCs/>
        </w:rPr>
      </w:pPr>
      <w:r w:rsidRPr="00E912BC">
        <w:rPr>
          <w:rFonts w:hint="eastAsia"/>
        </w:rPr>
        <w:t>欢迎参加本采购项目的竞争性磋商。为了保证本次磋商项目顺利进行，请在制作响应文件之前，仔细阅读本竞争性磋商文件的各项条款，并按要求制作和递交响应文件。谢谢合作！</w:t>
      </w:r>
    </w:p>
    <w:p w14:paraId="109DC90B" w14:textId="77777777" w:rsidR="00005E61" w:rsidRPr="00E912BC" w:rsidRDefault="00000000">
      <w:pPr>
        <w:pStyle w:val="1"/>
        <w:rPr>
          <w:b/>
        </w:rPr>
      </w:pPr>
      <w:r w:rsidRPr="00E912BC">
        <w:rPr>
          <w:rFonts w:hint="eastAsia"/>
        </w:rPr>
        <w:t>第一章</w:t>
      </w:r>
      <w:r w:rsidRPr="00E912BC">
        <w:t xml:space="preserve">  </w:t>
      </w:r>
      <w:r w:rsidRPr="00E912BC">
        <w:rPr>
          <w:rFonts w:hint="eastAsia"/>
        </w:rPr>
        <w:t>竞争性磋商公告</w:t>
      </w:r>
    </w:p>
    <w:p w14:paraId="10365D0D" w14:textId="77777777" w:rsidR="00005E61" w:rsidRPr="00E912BC" w:rsidRDefault="00000000">
      <w:pPr>
        <w:ind w:firstLineChars="200" w:firstLine="560"/>
        <w:rPr>
          <w:b/>
          <w:bCs/>
        </w:rPr>
      </w:pPr>
      <w:proofErr w:type="gramStart"/>
      <w:r w:rsidRPr="00E912BC">
        <w:rPr>
          <w:rFonts w:hint="eastAsia"/>
        </w:rPr>
        <w:t>南通建</w:t>
      </w:r>
      <w:proofErr w:type="gramEnd"/>
      <w:r w:rsidRPr="00E912BC">
        <w:rPr>
          <w:rFonts w:hint="eastAsia"/>
        </w:rPr>
        <w:t>仁房地产评估工程项目管理有限公司（以下简称代理机构）受南通市通州区残疾人联合会（以下简称采购人）的委托，对南通市通州区残疾人联合会假肢、矫形器装配服务组织竞争性磋商采购，诚邀符合条件的潜在供应商参加该项目的竞争性磋商。</w:t>
      </w:r>
    </w:p>
    <w:p w14:paraId="109C7C17" w14:textId="77777777" w:rsidR="00005E61" w:rsidRPr="00E912BC" w:rsidRDefault="00000000">
      <w:pPr>
        <w:rPr>
          <w:b/>
          <w:bCs/>
        </w:rPr>
      </w:pPr>
      <w:r w:rsidRPr="00E912BC">
        <w:rPr>
          <w:rFonts w:hint="eastAsia"/>
        </w:rPr>
        <w:t>一、项目基本情况</w:t>
      </w:r>
    </w:p>
    <w:p w14:paraId="5E5132F4" w14:textId="77777777" w:rsidR="00005E61" w:rsidRPr="00E912BC" w:rsidRDefault="00000000">
      <w:pPr>
        <w:ind w:firstLineChars="200" w:firstLine="560"/>
        <w:rPr>
          <w:b/>
          <w:bCs/>
        </w:rPr>
      </w:pPr>
      <w:r w:rsidRPr="00E912BC">
        <w:t>1.</w:t>
      </w:r>
      <w:r w:rsidRPr="00E912BC">
        <w:rPr>
          <w:rFonts w:hint="eastAsia"/>
        </w:rPr>
        <w:t>项目名称：南通市通州区残疾人联合会假肢、矫形器装配服务</w:t>
      </w:r>
    </w:p>
    <w:p w14:paraId="6C1CA81C" w14:textId="77777777" w:rsidR="00005E61" w:rsidRPr="00E912BC" w:rsidRDefault="00000000">
      <w:pPr>
        <w:ind w:firstLineChars="200" w:firstLine="560"/>
        <w:rPr>
          <w:b/>
          <w:bCs/>
        </w:rPr>
      </w:pPr>
      <w:r w:rsidRPr="00E912BC">
        <w:t>2.</w:t>
      </w:r>
      <w:r w:rsidRPr="00E912BC">
        <w:rPr>
          <w:rFonts w:hint="eastAsia"/>
        </w:rPr>
        <w:t>采购方式：竞争性磋商</w:t>
      </w:r>
    </w:p>
    <w:p w14:paraId="226A2279" w14:textId="77777777" w:rsidR="00005E61" w:rsidRPr="00E912BC" w:rsidRDefault="00000000">
      <w:pPr>
        <w:ind w:firstLineChars="200" w:firstLine="560"/>
        <w:rPr>
          <w:b/>
          <w:bCs/>
        </w:rPr>
      </w:pPr>
      <w:r w:rsidRPr="00E912BC">
        <w:t>3.</w:t>
      </w:r>
      <w:r w:rsidRPr="00E912BC">
        <w:rPr>
          <w:rFonts w:hint="eastAsia"/>
        </w:rPr>
        <w:t>项目预算：约</w:t>
      </w:r>
      <w:r w:rsidRPr="00E912BC">
        <w:t>30</w:t>
      </w:r>
      <w:r w:rsidRPr="00E912BC">
        <w:rPr>
          <w:rFonts w:hint="eastAsia"/>
        </w:rPr>
        <w:t>万元</w:t>
      </w:r>
      <w:r w:rsidRPr="00E912BC">
        <w:t>/</w:t>
      </w:r>
      <w:r w:rsidRPr="00E912BC">
        <w:rPr>
          <w:rFonts w:hint="eastAsia"/>
        </w:rPr>
        <w:t>年</w:t>
      </w:r>
    </w:p>
    <w:p w14:paraId="5CB94FCD" w14:textId="77777777" w:rsidR="00005E61" w:rsidRPr="00E912BC" w:rsidRDefault="00000000">
      <w:pPr>
        <w:ind w:firstLineChars="200" w:firstLine="560"/>
        <w:rPr>
          <w:b/>
          <w:bCs/>
        </w:rPr>
      </w:pPr>
      <w:r w:rsidRPr="00E912BC">
        <w:t>4.</w:t>
      </w:r>
      <w:r w:rsidRPr="00E912BC">
        <w:rPr>
          <w:rFonts w:hint="eastAsia"/>
        </w:rPr>
        <w:t>最高限价：详见第三章</w:t>
      </w:r>
    </w:p>
    <w:p w14:paraId="4C374F20" w14:textId="77777777" w:rsidR="00005E61" w:rsidRPr="00E912BC" w:rsidRDefault="00000000">
      <w:pPr>
        <w:ind w:firstLineChars="200" w:firstLine="560"/>
        <w:rPr>
          <w:b/>
          <w:bCs/>
        </w:rPr>
      </w:pPr>
      <w:r w:rsidRPr="00E912BC">
        <w:t>5.</w:t>
      </w:r>
      <w:r w:rsidRPr="00E912BC">
        <w:rPr>
          <w:rFonts w:hint="eastAsia"/>
        </w:rPr>
        <w:t>采购需求：详见第三章</w:t>
      </w:r>
    </w:p>
    <w:p w14:paraId="00E36ECC" w14:textId="77777777" w:rsidR="00005E61" w:rsidRPr="00E912BC" w:rsidRDefault="00000000">
      <w:pPr>
        <w:ind w:firstLineChars="200" w:firstLine="560"/>
        <w:rPr>
          <w:b/>
          <w:bCs/>
        </w:rPr>
      </w:pPr>
      <w:r w:rsidRPr="00E912BC">
        <w:t>6.</w:t>
      </w:r>
      <w:r w:rsidRPr="00E912BC">
        <w:rPr>
          <w:rFonts w:hint="eastAsia"/>
        </w:rPr>
        <w:t>服务期：一年</w:t>
      </w:r>
    </w:p>
    <w:p w14:paraId="301E385D" w14:textId="77777777" w:rsidR="00005E61" w:rsidRPr="00E912BC" w:rsidRDefault="00000000">
      <w:pPr>
        <w:ind w:firstLineChars="200" w:firstLine="560"/>
        <w:rPr>
          <w:b/>
          <w:bCs/>
        </w:rPr>
      </w:pPr>
      <w:r w:rsidRPr="00E912BC">
        <w:t>7.</w:t>
      </w:r>
      <w:r w:rsidRPr="00E912BC">
        <w:rPr>
          <w:rFonts w:hint="eastAsia"/>
        </w:rPr>
        <w:t>落实政府采购政策需满足的要求：专门面向中小企业采购。</w:t>
      </w:r>
    </w:p>
    <w:p w14:paraId="126520BB" w14:textId="77777777" w:rsidR="00005E61" w:rsidRPr="00E912BC" w:rsidRDefault="00000000">
      <w:pPr>
        <w:ind w:firstLineChars="200" w:firstLine="560"/>
        <w:rPr>
          <w:b/>
          <w:bCs/>
        </w:rPr>
      </w:pPr>
      <w:r w:rsidRPr="00E912BC">
        <w:t>8.</w:t>
      </w:r>
      <w:r w:rsidRPr="00E912BC">
        <w:rPr>
          <w:rFonts w:hint="eastAsia"/>
        </w:rPr>
        <w:t>本项目不接受联合体参与磋商</w:t>
      </w:r>
    </w:p>
    <w:p w14:paraId="4CA555DA" w14:textId="77777777" w:rsidR="00005E61" w:rsidRPr="00E912BC" w:rsidRDefault="00000000">
      <w:pPr>
        <w:rPr>
          <w:b/>
          <w:bCs/>
        </w:rPr>
      </w:pPr>
      <w:r w:rsidRPr="00E912BC">
        <w:rPr>
          <w:rFonts w:hint="eastAsia"/>
        </w:rPr>
        <w:t>二、供应商资格要求</w:t>
      </w:r>
    </w:p>
    <w:p w14:paraId="7DDB58F5" w14:textId="77777777" w:rsidR="00005E61" w:rsidRPr="00E912BC" w:rsidRDefault="00000000">
      <w:pPr>
        <w:ind w:firstLineChars="200" w:firstLine="560"/>
      </w:pPr>
      <w:r w:rsidRPr="00E912BC">
        <w:t>1</w:t>
      </w:r>
      <w:r w:rsidRPr="00E912BC">
        <w:rPr>
          <w:rFonts w:hint="eastAsia"/>
        </w:rPr>
        <w:t>、符合相关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2F09F8B" w14:textId="77777777" w:rsidR="00005E61" w:rsidRPr="00E912BC" w:rsidRDefault="00000000">
      <w:pPr>
        <w:ind w:firstLineChars="200" w:firstLine="560"/>
      </w:pPr>
      <w:r w:rsidRPr="00E912BC">
        <w:t>2</w:t>
      </w:r>
      <w:r w:rsidRPr="00E912BC">
        <w:rPr>
          <w:rFonts w:hint="eastAsia"/>
        </w:rPr>
        <w:t>、法定代表人为同一个人的两个及两个以上法人，母公司、全资子公</w:t>
      </w:r>
      <w:r w:rsidRPr="00E912BC">
        <w:rPr>
          <w:rFonts w:hint="eastAsia"/>
        </w:rPr>
        <w:lastRenderedPageBreak/>
        <w:t>司及其控股公司，都不得在同一采购项目相同标段中同时参加投标，一经发现，将视同围标处理。</w:t>
      </w:r>
    </w:p>
    <w:p w14:paraId="4425911B" w14:textId="77777777" w:rsidR="00005E61" w:rsidRPr="00E912BC" w:rsidRDefault="00000000">
      <w:pPr>
        <w:ind w:firstLineChars="200" w:firstLine="560"/>
      </w:pPr>
      <w:r w:rsidRPr="00E912BC">
        <w:rPr>
          <w:rFonts w:hint="eastAsia"/>
        </w:rPr>
        <w:t>供应</w:t>
      </w:r>
      <w:proofErr w:type="gramStart"/>
      <w:r w:rsidRPr="00E912BC">
        <w:rPr>
          <w:rFonts w:hint="eastAsia"/>
        </w:rPr>
        <w:t>商其它</w:t>
      </w:r>
      <w:proofErr w:type="gramEnd"/>
      <w:r w:rsidRPr="00E912BC">
        <w:rPr>
          <w:rFonts w:hint="eastAsia"/>
        </w:rPr>
        <w:t>资格要求：</w:t>
      </w:r>
    </w:p>
    <w:p w14:paraId="703C8B14" w14:textId="77777777" w:rsidR="00005E61" w:rsidRPr="00E912BC" w:rsidRDefault="00000000">
      <w:pPr>
        <w:ind w:firstLineChars="200" w:firstLine="560"/>
      </w:pPr>
      <w:r w:rsidRPr="00E912BC">
        <w:t>3</w:t>
      </w:r>
      <w:r w:rsidRPr="00E912BC">
        <w:rPr>
          <w:rFonts w:hint="eastAsia"/>
        </w:rPr>
        <w:t>、供应商必须具有独立的法人资格，提供有效营业执照复印件，有能力提供本次采购项目所要求的服务。</w:t>
      </w:r>
    </w:p>
    <w:p w14:paraId="5DB06909" w14:textId="77777777" w:rsidR="00005E61" w:rsidRPr="00E912BC" w:rsidRDefault="00000000">
      <w:pPr>
        <w:ind w:firstLineChars="200" w:firstLine="560"/>
      </w:pPr>
      <w:r w:rsidRPr="00E912BC">
        <w:rPr>
          <w:rFonts w:hint="eastAsia"/>
        </w:rPr>
        <w:t>4、供应商必须具备经行政</w:t>
      </w:r>
      <w:proofErr w:type="gramStart"/>
      <w:r w:rsidRPr="00E912BC">
        <w:rPr>
          <w:rFonts w:hint="eastAsia"/>
        </w:rPr>
        <w:t>审批局</w:t>
      </w:r>
      <w:proofErr w:type="gramEnd"/>
      <w:r w:rsidRPr="00E912BC">
        <w:rPr>
          <w:rFonts w:hint="eastAsia"/>
        </w:rPr>
        <w:t>审批的第二类及以上医疗器械经营备案凭证（提供备案凭证复印件）。</w:t>
      </w:r>
    </w:p>
    <w:p w14:paraId="53BA7854" w14:textId="77777777" w:rsidR="00005E61" w:rsidRPr="00E912BC" w:rsidRDefault="00000000">
      <w:pPr>
        <w:ind w:firstLineChars="200" w:firstLine="560"/>
      </w:pPr>
      <w:r w:rsidRPr="00E912BC">
        <w:rPr>
          <w:rFonts w:hint="eastAsia"/>
        </w:rPr>
        <w:t>5、根据《政府采购促进中小企业发展管理办法》（财库﹝</w:t>
      </w:r>
      <w:r w:rsidRPr="00E912BC">
        <w:t>2020</w:t>
      </w:r>
      <w:r w:rsidRPr="00E912BC">
        <w:rPr>
          <w:rFonts w:hint="eastAsia"/>
        </w:rPr>
        <w:t>﹞</w:t>
      </w:r>
      <w:r w:rsidRPr="00E912BC">
        <w:t xml:space="preserve">46 </w:t>
      </w:r>
      <w:r w:rsidRPr="00E912BC">
        <w:rPr>
          <w:rFonts w:hint="eastAsia"/>
        </w:rPr>
        <w:t>号）要求，本项目为专门面向中小企业采购项目。本项目所有服务须全部由符合政策要求的中小企业承接。供应商须符合工信部联企业〔</w:t>
      </w:r>
      <w:r w:rsidRPr="00E912BC">
        <w:t>2011</w:t>
      </w:r>
      <w:r w:rsidRPr="00E912BC">
        <w:rPr>
          <w:rFonts w:hint="eastAsia"/>
        </w:rPr>
        <w:t>〕</w:t>
      </w:r>
      <w:r w:rsidRPr="00E912BC">
        <w:t>300</w:t>
      </w:r>
      <w:r w:rsidRPr="00E912BC">
        <w:rPr>
          <w:rFonts w:hint="eastAsia"/>
        </w:rPr>
        <w:t>号《关于印发中小企业划型标准规定的通知》中“其他未列明行业”中小企业划型标准规定（提供中小企业声明函，格式参见第七章）。</w:t>
      </w:r>
    </w:p>
    <w:p w14:paraId="33A7043C" w14:textId="77777777" w:rsidR="00005E61" w:rsidRPr="00E912BC" w:rsidRDefault="00000000">
      <w:pPr>
        <w:ind w:firstLineChars="200" w:firstLine="560"/>
      </w:pPr>
      <w:r w:rsidRPr="00E912BC">
        <w:rPr>
          <w:rFonts w:hint="eastAsia"/>
        </w:rPr>
        <w:t>6、供应</w:t>
      </w:r>
      <w:proofErr w:type="gramStart"/>
      <w:r w:rsidRPr="00E912BC">
        <w:rPr>
          <w:rFonts w:hint="eastAsia"/>
        </w:rPr>
        <w:t>商法定</w:t>
      </w:r>
      <w:proofErr w:type="gramEnd"/>
      <w:r w:rsidRPr="00E912BC">
        <w:rPr>
          <w:rFonts w:hint="eastAsia"/>
        </w:rPr>
        <w:t>代表人参加投标的，必须提供法定代表人身份证明及法定代表人本人身份证复印件；非法定代表人参加投标的，必须提供法定代表人签字或盖章的授权委托书及法定代表人、被授权人的两人身份证的复印件。</w:t>
      </w:r>
    </w:p>
    <w:p w14:paraId="295A43D8" w14:textId="77777777" w:rsidR="00005E61" w:rsidRPr="00E912BC" w:rsidRDefault="00000000">
      <w:pPr>
        <w:ind w:firstLineChars="200" w:firstLine="560"/>
      </w:pPr>
      <w:r w:rsidRPr="00E912BC">
        <w:rPr>
          <w:rFonts w:hint="eastAsia"/>
        </w:rPr>
        <w:t>7、供应商须提供参与本次项目政府采购活动前三年内，在经营活动中没有重大违法记录的书面《无重大违法记录声明函》（格式参见第七章）。</w:t>
      </w:r>
    </w:p>
    <w:p w14:paraId="06E98B57" w14:textId="77777777" w:rsidR="00005E61" w:rsidRPr="00E912BC" w:rsidRDefault="00000000">
      <w:pPr>
        <w:ind w:firstLineChars="200" w:firstLine="560"/>
      </w:pPr>
      <w:r w:rsidRPr="00E912BC">
        <w:rPr>
          <w:rFonts w:hint="eastAsia"/>
        </w:rPr>
        <w:t>8、关于资格文件的声明函（格式参见第七章）。</w:t>
      </w:r>
    </w:p>
    <w:p w14:paraId="4893423A" w14:textId="77777777" w:rsidR="00005E61" w:rsidRPr="00E912BC" w:rsidRDefault="00000000">
      <w:pPr>
        <w:ind w:firstLineChars="200" w:firstLine="560"/>
      </w:pPr>
      <w:r w:rsidRPr="00E912BC">
        <w:rPr>
          <w:rFonts w:hint="eastAsia"/>
        </w:rPr>
        <w:t>具体资格要求详见第七章中的“资格审查文件”。</w:t>
      </w:r>
    </w:p>
    <w:p w14:paraId="546078B2" w14:textId="77777777" w:rsidR="00005E61" w:rsidRPr="00E912BC" w:rsidRDefault="00000000">
      <w:pPr>
        <w:ind w:firstLineChars="200" w:firstLine="560"/>
      </w:pPr>
      <w:r w:rsidRPr="00E912BC">
        <w:rPr>
          <w:rFonts w:hint="eastAsia"/>
        </w:rPr>
        <w:t>请供应</w:t>
      </w:r>
      <w:proofErr w:type="gramStart"/>
      <w:r w:rsidRPr="00E912BC">
        <w:rPr>
          <w:rFonts w:hint="eastAsia"/>
        </w:rPr>
        <w:t>商认真</w:t>
      </w:r>
      <w:proofErr w:type="gramEnd"/>
      <w:r w:rsidRPr="00E912BC">
        <w:rPr>
          <w:rFonts w:hint="eastAsia"/>
        </w:rPr>
        <w:t>对照资格要求，如不符合要求，无意或故意参与投标的，所产生的一切后果由供应商承担。对提供虚假材料的响应供应商作无效响应处理，并报财政部门后将其列入政府采购黑名单，视情公布在江苏省政府采购网。</w:t>
      </w:r>
    </w:p>
    <w:p w14:paraId="14032566" w14:textId="77777777" w:rsidR="00005E61" w:rsidRPr="00E912BC" w:rsidRDefault="00000000">
      <w:pPr>
        <w:rPr>
          <w:b/>
          <w:bCs/>
        </w:rPr>
      </w:pPr>
      <w:r w:rsidRPr="00E912BC">
        <w:rPr>
          <w:rFonts w:hint="eastAsia"/>
        </w:rPr>
        <w:t>三、获取采购文件</w:t>
      </w:r>
    </w:p>
    <w:p w14:paraId="57BE80A3" w14:textId="6DAEE3AB" w:rsidR="00005E61" w:rsidRPr="00E912BC" w:rsidRDefault="00000000">
      <w:pPr>
        <w:ind w:firstLineChars="200" w:firstLine="560"/>
      </w:pPr>
      <w:r w:rsidRPr="00E912BC">
        <w:t>1.</w:t>
      </w:r>
      <w:r w:rsidRPr="00E912BC">
        <w:rPr>
          <w:rFonts w:hint="eastAsia"/>
        </w:rPr>
        <w:t>时间：2024年</w:t>
      </w:r>
      <w:r w:rsidR="00B55CC3" w:rsidRPr="00E912BC">
        <w:rPr>
          <w:rFonts w:hint="eastAsia"/>
        </w:rPr>
        <w:t>6</w:t>
      </w:r>
      <w:r w:rsidRPr="00E912BC">
        <w:rPr>
          <w:rFonts w:hint="eastAsia"/>
        </w:rPr>
        <w:t>月</w:t>
      </w:r>
      <w:r w:rsidR="00B55CC3" w:rsidRPr="00E912BC">
        <w:rPr>
          <w:rFonts w:hint="eastAsia"/>
        </w:rPr>
        <w:t>3</w:t>
      </w:r>
      <w:r w:rsidRPr="00E912BC">
        <w:rPr>
          <w:rFonts w:hint="eastAsia"/>
        </w:rPr>
        <w:t>日至2024年6月1</w:t>
      </w:r>
      <w:r w:rsidR="00B55CC3" w:rsidRPr="00E912BC">
        <w:rPr>
          <w:rFonts w:hint="eastAsia"/>
        </w:rPr>
        <w:t>7</w:t>
      </w:r>
      <w:r w:rsidRPr="00E912BC">
        <w:rPr>
          <w:rFonts w:hint="eastAsia"/>
        </w:rPr>
        <w:t>日。</w:t>
      </w:r>
    </w:p>
    <w:p w14:paraId="4259CB1A" w14:textId="77777777" w:rsidR="00005E61" w:rsidRPr="00E912BC" w:rsidRDefault="00000000">
      <w:pPr>
        <w:ind w:firstLineChars="200" w:firstLine="560"/>
      </w:pPr>
      <w:r w:rsidRPr="00E912BC">
        <w:t>2.</w:t>
      </w:r>
      <w:r w:rsidRPr="00E912BC">
        <w:rPr>
          <w:rFonts w:hint="eastAsia"/>
        </w:rPr>
        <w:t>地点：网上获取</w:t>
      </w:r>
    </w:p>
    <w:p w14:paraId="09D16EC7" w14:textId="77777777" w:rsidR="00005E61" w:rsidRPr="00E912BC" w:rsidRDefault="00000000">
      <w:pPr>
        <w:ind w:firstLineChars="200" w:firstLine="560"/>
      </w:pPr>
      <w:r w:rsidRPr="00E912BC">
        <w:lastRenderedPageBreak/>
        <w:t>3.</w:t>
      </w:r>
      <w:r w:rsidRPr="00E912BC">
        <w:rPr>
          <w:rFonts w:hint="eastAsia"/>
        </w:rPr>
        <w:t>方式：在通州区</w:t>
      </w:r>
      <w:proofErr w:type="gramStart"/>
      <w:r w:rsidRPr="00E912BC">
        <w:rPr>
          <w:rFonts w:hint="eastAsia"/>
        </w:rPr>
        <w:t>残疾人联合会官网自行</w:t>
      </w:r>
      <w:proofErr w:type="gramEnd"/>
      <w:r w:rsidRPr="00E912BC">
        <w:rPr>
          <w:rFonts w:hint="eastAsia"/>
        </w:rPr>
        <w:t>下载</w:t>
      </w:r>
    </w:p>
    <w:p w14:paraId="429382F6" w14:textId="77777777" w:rsidR="00005E61" w:rsidRPr="00E912BC" w:rsidRDefault="00000000">
      <w:pPr>
        <w:ind w:firstLineChars="200" w:firstLine="560"/>
      </w:pPr>
      <w:r w:rsidRPr="00E912BC">
        <w:t>4.</w:t>
      </w:r>
      <w:r w:rsidRPr="00E912BC">
        <w:rPr>
          <w:rFonts w:hint="eastAsia"/>
        </w:rPr>
        <w:t>售价：</w:t>
      </w:r>
      <w:r w:rsidRPr="00E912BC">
        <w:t>0</w:t>
      </w:r>
      <w:r w:rsidRPr="00E912BC">
        <w:rPr>
          <w:rFonts w:hint="eastAsia"/>
        </w:rPr>
        <w:t>元。</w:t>
      </w:r>
    </w:p>
    <w:p w14:paraId="3013F9D3" w14:textId="77777777" w:rsidR="00005E61" w:rsidRPr="00E912BC" w:rsidRDefault="00000000">
      <w:pPr>
        <w:ind w:firstLineChars="200" w:firstLine="560"/>
      </w:pPr>
      <w:r w:rsidRPr="00E912BC">
        <w:t>5.</w:t>
      </w:r>
      <w:r w:rsidRPr="00E912BC">
        <w:rPr>
          <w:rFonts w:hint="eastAsia"/>
        </w:rPr>
        <w:t>有关本次招标的事项若存在变动或修改，敬请及时关注发布的信息更正公告，恕不另行通知，如有遗漏采购人概不负责。</w:t>
      </w:r>
      <w:r w:rsidRPr="00E912BC">
        <w:t xml:space="preserve"> </w:t>
      </w:r>
    </w:p>
    <w:p w14:paraId="0963E10F" w14:textId="77777777" w:rsidR="00005E61" w:rsidRPr="00E912BC" w:rsidRDefault="00000000">
      <w:pPr>
        <w:rPr>
          <w:b/>
          <w:bCs/>
        </w:rPr>
      </w:pPr>
      <w:r w:rsidRPr="00E912BC">
        <w:rPr>
          <w:rFonts w:hint="eastAsia"/>
        </w:rPr>
        <w:t>四、响应文件提交</w:t>
      </w:r>
    </w:p>
    <w:p w14:paraId="57BDA1EA" w14:textId="496763E7" w:rsidR="00005E61" w:rsidRPr="00E912BC" w:rsidRDefault="00000000">
      <w:pPr>
        <w:ind w:firstLineChars="200" w:firstLine="560"/>
      </w:pPr>
      <w:r w:rsidRPr="00E912BC">
        <w:t>1.</w:t>
      </w:r>
      <w:r w:rsidRPr="00E912BC">
        <w:rPr>
          <w:rFonts w:hint="eastAsia"/>
        </w:rPr>
        <w:t>响应文件接收截止及评审开始时间：2024年6月1</w:t>
      </w:r>
      <w:r w:rsidR="00B55CC3" w:rsidRPr="00E912BC">
        <w:rPr>
          <w:rFonts w:hint="eastAsia"/>
        </w:rPr>
        <w:t>7</w:t>
      </w:r>
      <w:r w:rsidRPr="00E912BC">
        <w:rPr>
          <w:rFonts w:hint="eastAsia"/>
        </w:rPr>
        <w:t>日</w:t>
      </w:r>
      <w:r w:rsidRPr="00E912BC">
        <w:t>09</w:t>
      </w:r>
      <w:r w:rsidRPr="00E912BC">
        <w:rPr>
          <w:rFonts w:hint="eastAsia"/>
        </w:rPr>
        <w:t>时</w:t>
      </w:r>
      <w:r w:rsidRPr="00E912BC">
        <w:t>30</w:t>
      </w:r>
      <w:r w:rsidRPr="00E912BC">
        <w:rPr>
          <w:rFonts w:hint="eastAsia"/>
        </w:rPr>
        <w:t>分（北京时间）</w:t>
      </w:r>
    </w:p>
    <w:p w14:paraId="20F960F5" w14:textId="77777777" w:rsidR="00005E61" w:rsidRPr="00E912BC" w:rsidRDefault="00000000">
      <w:pPr>
        <w:ind w:firstLineChars="200" w:firstLine="560"/>
      </w:pPr>
      <w:r w:rsidRPr="00E912BC">
        <w:t>2.</w:t>
      </w:r>
      <w:r w:rsidRPr="00E912BC">
        <w:rPr>
          <w:rFonts w:hint="eastAsia"/>
        </w:rPr>
        <w:t>响应文件递交地址：南通市通州区残疾人联合会（银河路</w:t>
      </w:r>
      <w:r w:rsidRPr="00E912BC">
        <w:t>599</w:t>
      </w:r>
      <w:r w:rsidRPr="00E912BC">
        <w:rPr>
          <w:rFonts w:hint="eastAsia"/>
        </w:rPr>
        <w:t>号）</w:t>
      </w:r>
      <w:r w:rsidRPr="00E912BC">
        <w:t>404</w:t>
      </w:r>
      <w:r w:rsidRPr="00E912BC">
        <w:rPr>
          <w:rFonts w:hint="eastAsia"/>
        </w:rPr>
        <w:t>康复部，如有变动另行通知。</w:t>
      </w:r>
    </w:p>
    <w:p w14:paraId="1A094D68" w14:textId="77777777" w:rsidR="00005E61" w:rsidRPr="00E912BC" w:rsidRDefault="00000000">
      <w:pPr>
        <w:rPr>
          <w:b/>
          <w:bCs/>
        </w:rPr>
      </w:pPr>
      <w:r w:rsidRPr="00E912BC">
        <w:rPr>
          <w:rFonts w:hint="eastAsia"/>
        </w:rPr>
        <w:t>五、开启</w:t>
      </w:r>
    </w:p>
    <w:p w14:paraId="71EB3D4F" w14:textId="58870EF8" w:rsidR="00005E61" w:rsidRPr="00E912BC" w:rsidRDefault="00000000">
      <w:pPr>
        <w:ind w:firstLineChars="200" w:firstLine="560"/>
      </w:pPr>
      <w:r w:rsidRPr="00E912BC">
        <w:t>1.</w:t>
      </w:r>
      <w:r w:rsidRPr="00E912BC">
        <w:rPr>
          <w:rFonts w:hint="eastAsia"/>
        </w:rPr>
        <w:t>响应文件开启时间：2024年6月1</w:t>
      </w:r>
      <w:r w:rsidR="00B55CC3" w:rsidRPr="00E912BC">
        <w:rPr>
          <w:rFonts w:hint="eastAsia"/>
        </w:rPr>
        <w:t>7</w:t>
      </w:r>
      <w:r w:rsidRPr="00E912BC">
        <w:rPr>
          <w:rFonts w:hint="eastAsia"/>
        </w:rPr>
        <w:t>日</w:t>
      </w:r>
      <w:r w:rsidRPr="00E912BC">
        <w:t>09</w:t>
      </w:r>
      <w:r w:rsidRPr="00E912BC">
        <w:rPr>
          <w:rFonts w:hint="eastAsia"/>
        </w:rPr>
        <w:t>时3</w:t>
      </w:r>
      <w:r w:rsidRPr="00E912BC">
        <w:t>0</w:t>
      </w:r>
      <w:r w:rsidRPr="00E912BC">
        <w:rPr>
          <w:rFonts w:hint="eastAsia"/>
        </w:rPr>
        <w:t>分（北京时间）</w:t>
      </w:r>
    </w:p>
    <w:p w14:paraId="689BF82F" w14:textId="77777777" w:rsidR="00005E61" w:rsidRPr="00E912BC" w:rsidRDefault="00000000">
      <w:pPr>
        <w:ind w:firstLineChars="200" w:firstLine="560"/>
      </w:pPr>
      <w:r w:rsidRPr="00E912BC">
        <w:t>2.</w:t>
      </w:r>
      <w:r w:rsidRPr="00E912BC">
        <w:rPr>
          <w:rFonts w:hint="eastAsia"/>
        </w:rPr>
        <w:t>响应文件开启地点：南通市通州区残疾人联合会（银河路</w:t>
      </w:r>
      <w:r w:rsidRPr="00E912BC">
        <w:t>599</w:t>
      </w:r>
      <w:r w:rsidRPr="00E912BC">
        <w:rPr>
          <w:rFonts w:hint="eastAsia"/>
        </w:rPr>
        <w:t>号）</w:t>
      </w:r>
      <w:r w:rsidRPr="00E912BC">
        <w:t>4</w:t>
      </w:r>
      <w:r w:rsidRPr="00E912BC">
        <w:rPr>
          <w:rFonts w:hint="eastAsia"/>
        </w:rPr>
        <w:t>楼会议室，如有变动另行通知。</w:t>
      </w:r>
    </w:p>
    <w:p w14:paraId="428CFFE9" w14:textId="1F492EF9" w:rsidR="00005E61" w:rsidRPr="00E912BC" w:rsidRDefault="00000000">
      <w:pPr>
        <w:rPr>
          <w:b/>
          <w:bCs/>
        </w:rPr>
      </w:pPr>
      <w:r w:rsidRPr="00E912BC">
        <w:rPr>
          <w:rFonts w:hint="eastAsia"/>
        </w:rPr>
        <w:t>六、公告期限：自本公告发布之日起</w:t>
      </w:r>
      <w:r w:rsidR="00A26BDD">
        <w:rPr>
          <w:rFonts w:hint="eastAsia"/>
        </w:rPr>
        <w:t>5</w:t>
      </w:r>
      <w:r w:rsidRPr="00E912BC">
        <w:rPr>
          <w:rFonts w:hint="eastAsia"/>
        </w:rPr>
        <w:t>个工作日。</w:t>
      </w:r>
    </w:p>
    <w:p w14:paraId="36426982" w14:textId="77777777" w:rsidR="00005E61" w:rsidRPr="00E912BC" w:rsidRDefault="00000000">
      <w:pPr>
        <w:rPr>
          <w:b/>
          <w:bCs/>
        </w:rPr>
      </w:pPr>
      <w:r w:rsidRPr="00E912BC">
        <w:rPr>
          <w:rFonts w:hint="eastAsia"/>
        </w:rPr>
        <w:t>七、凡对本次采购提出询问，请按以下方式联系</w:t>
      </w:r>
    </w:p>
    <w:p w14:paraId="2CD66E3A" w14:textId="77777777" w:rsidR="00005E61" w:rsidRPr="00E912BC" w:rsidRDefault="00000000">
      <w:pPr>
        <w:ind w:firstLineChars="200" w:firstLine="560"/>
      </w:pPr>
      <w:r w:rsidRPr="00E912BC">
        <w:t>1.</w:t>
      </w:r>
      <w:r w:rsidRPr="00E912BC">
        <w:rPr>
          <w:rFonts w:hint="eastAsia"/>
        </w:rPr>
        <w:t>采购人信息</w:t>
      </w:r>
    </w:p>
    <w:p w14:paraId="394F8448" w14:textId="77777777" w:rsidR="00005E61" w:rsidRPr="00E912BC" w:rsidRDefault="00000000">
      <w:pPr>
        <w:ind w:firstLineChars="200" w:firstLine="560"/>
      </w:pPr>
      <w:r w:rsidRPr="00E912BC">
        <w:rPr>
          <w:rFonts w:hint="eastAsia"/>
        </w:rPr>
        <w:t>名称：南通市通州区残疾人联合会</w:t>
      </w:r>
    </w:p>
    <w:p w14:paraId="3A92967F" w14:textId="77777777" w:rsidR="00005E61" w:rsidRPr="00E912BC" w:rsidRDefault="00000000">
      <w:pPr>
        <w:ind w:firstLineChars="200" w:firstLine="560"/>
      </w:pPr>
      <w:r w:rsidRPr="00E912BC">
        <w:rPr>
          <w:rFonts w:hint="eastAsia"/>
        </w:rPr>
        <w:t>地址：南通市通州区金沙镇银河路</w:t>
      </w:r>
      <w:r w:rsidRPr="00E912BC">
        <w:t>599</w:t>
      </w:r>
      <w:r w:rsidRPr="00E912BC">
        <w:rPr>
          <w:rFonts w:hint="eastAsia"/>
        </w:rPr>
        <w:t>号</w:t>
      </w:r>
    </w:p>
    <w:p w14:paraId="24A465E6" w14:textId="77777777" w:rsidR="00005E61" w:rsidRPr="00E912BC" w:rsidRDefault="00000000">
      <w:pPr>
        <w:ind w:firstLineChars="200" w:firstLine="560"/>
      </w:pPr>
      <w:r w:rsidRPr="00E912BC">
        <w:rPr>
          <w:rFonts w:hint="eastAsia"/>
        </w:rPr>
        <w:t>联系人：顾先生</w:t>
      </w:r>
    </w:p>
    <w:p w14:paraId="51E5E146" w14:textId="77777777" w:rsidR="00005E61" w:rsidRPr="00E912BC" w:rsidRDefault="00000000">
      <w:pPr>
        <w:ind w:firstLineChars="200" w:firstLine="560"/>
      </w:pPr>
      <w:r w:rsidRPr="00E912BC">
        <w:rPr>
          <w:rFonts w:hint="eastAsia"/>
        </w:rPr>
        <w:t>联系方式：</w:t>
      </w:r>
      <w:r w:rsidRPr="00E912BC">
        <w:t>0513-86121396</w:t>
      </w:r>
    </w:p>
    <w:p w14:paraId="7B002786" w14:textId="77777777" w:rsidR="00005E61" w:rsidRPr="00E912BC" w:rsidRDefault="00000000">
      <w:pPr>
        <w:ind w:firstLineChars="200" w:firstLine="560"/>
      </w:pPr>
      <w:r w:rsidRPr="00E912BC">
        <w:t>2.</w:t>
      </w:r>
      <w:r w:rsidRPr="00E912BC">
        <w:rPr>
          <w:rFonts w:hint="eastAsia"/>
        </w:rPr>
        <w:t>采购代理机构信息</w:t>
      </w:r>
    </w:p>
    <w:p w14:paraId="4FF92B80" w14:textId="77777777" w:rsidR="00005E61" w:rsidRPr="00E912BC" w:rsidRDefault="00000000">
      <w:pPr>
        <w:ind w:firstLineChars="200" w:firstLine="560"/>
      </w:pPr>
      <w:r w:rsidRPr="00E912BC">
        <w:rPr>
          <w:rFonts w:hint="eastAsia"/>
        </w:rPr>
        <w:t>名称：</w:t>
      </w:r>
      <w:proofErr w:type="gramStart"/>
      <w:r w:rsidRPr="00E912BC">
        <w:rPr>
          <w:rFonts w:hint="eastAsia"/>
        </w:rPr>
        <w:t>南通建</w:t>
      </w:r>
      <w:proofErr w:type="gramEnd"/>
      <w:r w:rsidRPr="00E912BC">
        <w:rPr>
          <w:rFonts w:hint="eastAsia"/>
        </w:rPr>
        <w:t>仁房地产评估工程项目管理有限公司</w:t>
      </w:r>
    </w:p>
    <w:p w14:paraId="2506B607" w14:textId="77777777" w:rsidR="00005E61" w:rsidRPr="00E912BC" w:rsidRDefault="00000000">
      <w:pPr>
        <w:ind w:firstLineChars="200" w:firstLine="560"/>
      </w:pPr>
      <w:r w:rsidRPr="00E912BC">
        <w:rPr>
          <w:rFonts w:hint="eastAsia"/>
        </w:rPr>
        <w:t>地　址：南通市通州区锦绣路</w:t>
      </w:r>
      <w:r w:rsidRPr="00E912BC">
        <w:t>118号锦安妮纺织品有限公司办公楼三楼</w:t>
      </w:r>
    </w:p>
    <w:p w14:paraId="0D81ECEF" w14:textId="77777777" w:rsidR="00005E61" w:rsidRPr="00E912BC" w:rsidRDefault="00000000">
      <w:pPr>
        <w:ind w:firstLineChars="200" w:firstLine="560"/>
      </w:pPr>
      <w:r w:rsidRPr="00E912BC">
        <w:rPr>
          <w:rFonts w:hint="eastAsia"/>
        </w:rPr>
        <w:t>联系人：陈先生、秦女士</w:t>
      </w:r>
      <w:r w:rsidRPr="00E912BC">
        <w:t xml:space="preserve"> </w:t>
      </w:r>
    </w:p>
    <w:p w14:paraId="4C6B3DC1" w14:textId="77777777" w:rsidR="00005E61" w:rsidRPr="00E912BC" w:rsidRDefault="00000000">
      <w:pPr>
        <w:ind w:firstLineChars="200" w:firstLine="560"/>
      </w:pPr>
      <w:r w:rsidRPr="00E912BC">
        <w:rPr>
          <w:rFonts w:hint="eastAsia"/>
        </w:rPr>
        <w:t>联系方式：</w:t>
      </w:r>
      <w:r w:rsidRPr="00E912BC">
        <w:t>15062737585、15996537148    </w:t>
      </w:r>
    </w:p>
    <w:p w14:paraId="492CE00B" w14:textId="77777777" w:rsidR="00005E61" w:rsidRPr="00E912BC" w:rsidRDefault="00000000">
      <w:pPr>
        <w:pStyle w:val="1"/>
        <w:rPr>
          <w:b/>
        </w:rPr>
      </w:pPr>
      <w:r w:rsidRPr="00E912BC">
        <w:br w:type="page"/>
      </w:r>
      <w:r w:rsidRPr="00E912BC">
        <w:rPr>
          <w:rFonts w:hint="eastAsia"/>
        </w:rPr>
        <w:lastRenderedPageBreak/>
        <w:t>第二章</w:t>
      </w:r>
      <w:r w:rsidRPr="00E912BC">
        <w:t xml:space="preserve">  </w:t>
      </w:r>
      <w:r w:rsidRPr="00E912BC">
        <w:rPr>
          <w:rFonts w:hint="eastAsia"/>
        </w:rPr>
        <w:t>供应商须知</w:t>
      </w:r>
    </w:p>
    <w:p w14:paraId="599BD20C" w14:textId="77777777" w:rsidR="00005E61" w:rsidRPr="00E912BC" w:rsidRDefault="00000000">
      <w:pPr>
        <w:rPr>
          <w:b/>
          <w:bCs/>
        </w:rPr>
      </w:pPr>
      <w:r w:rsidRPr="00E912BC">
        <w:rPr>
          <w:rFonts w:hint="eastAsia"/>
        </w:rPr>
        <w:t>一、说明</w:t>
      </w:r>
    </w:p>
    <w:p w14:paraId="49D5FE36" w14:textId="77777777" w:rsidR="00005E61" w:rsidRPr="00E912BC" w:rsidRDefault="00000000">
      <w:pPr>
        <w:ind w:firstLineChars="200" w:firstLine="560"/>
        <w:rPr>
          <w:b/>
          <w:bCs/>
        </w:rPr>
      </w:pPr>
      <w:r w:rsidRPr="00E912BC">
        <w:t>1.</w:t>
      </w:r>
      <w:r w:rsidRPr="00E912BC">
        <w:rPr>
          <w:rFonts w:hint="eastAsia"/>
        </w:rPr>
        <w:t>本竞争性磋商文件仅适用于采购人组织的竞争性磋商采购活动。</w:t>
      </w:r>
    </w:p>
    <w:p w14:paraId="31862E04" w14:textId="77777777" w:rsidR="00005E61" w:rsidRPr="00E912BC" w:rsidRDefault="00000000">
      <w:pPr>
        <w:ind w:firstLineChars="200" w:firstLine="560"/>
        <w:rPr>
          <w:b/>
          <w:bCs/>
        </w:rPr>
      </w:pPr>
      <w:r w:rsidRPr="00E912BC">
        <w:t>2.</w:t>
      </w:r>
      <w:r w:rsidRPr="00E912BC">
        <w:rPr>
          <w:rFonts w:hint="eastAsia"/>
        </w:rPr>
        <w:t>竞争性磋商活动及因本次磋商产生的合同受中国法律制约和保护。</w:t>
      </w:r>
    </w:p>
    <w:p w14:paraId="03A0257A" w14:textId="77777777" w:rsidR="00005E61" w:rsidRPr="00E912BC" w:rsidRDefault="00000000">
      <w:pPr>
        <w:ind w:firstLineChars="200" w:firstLine="560"/>
        <w:rPr>
          <w:b/>
          <w:bCs/>
        </w:rPr>
      </w:pPr>
      <w:r w:rsidRPr="00E912BC">
        <w:t>3.</w:t>
      </w:r>
      <w:r w:rsidRPr="00E912BC">
        <w:rPr>
          <w:rFonts w:hint="eastAsia"/>
        </w:rPr>
        <w:t>竞争性磋商文件的解释权属于采购人。</w:t>
      </w:r>
    </w:p>
    <w:p w14:paraId="31CA5A84" w14:textId="77777777" w:rsidR="00005E61" w:rsidRPr="00E912BC" w:rsidRDefault="00000000">
      <w:pPr>
        <w:ind w:firstLineChars="200" w:firstLine="560"/>
        <w:rPr>
          <w:b/>
          <w:bCs/>
        </w:rPr>
      </w:pPr>
      <w:r w:rsidRPr="00E912BC">
        <w:t>4.</w:t>
      </w:r>
      <w:r w:rsidRPr="00E912BC">
        <w:rPr>
          <w:rFonts w:hint="eastAsia"/>
        </w:rPr>
        <w:t>供应商下载磋商文件后，应仔细检查磋商文件的所有内容。如内容中有页码短缺、资格要求以及任何设置有不合理的条件对供应商实行差别待遇或者歧视待遇的，应在磋商文件发布后的</w:t>
      </w:r>
      <w:r w:rsidRPr="00E912BC">
        <w:t>4</w:t>
      </w:r>
      <w:r w:rsidRPr="00E912BC">
        <w:rPr>
          <w:rFonts w:hint="eastAsia"/>
        </w:rPr>
        <w:t>日内，以书面形式向代理机构提出询问或疑问，未在规定的时间内提出询问或疑问的，视同理解并接受本磋商文件的所有内容，因此引起的损失由供应商自负，而且供应商不得在磋商结束后</w:t>
      </w:r>
      <w:proofErr w:type="gramStart"/>
      <w:r w:rsidRPr="00E912BC">
        <w:rPr>
          <w:rFonts w:hint="eastAsia"/>
        </w:rPr>
        <w:t>针对磋商</w:t>
      </w:r>
      <w:proofErr w:type="gramEnd"/>
      <w:r w:rsidRPr="00E912BC">
        <w:rPr>
          <w:rFonts w:hint="eastAsia"/>
        </w:rPr>
        <w:t>文件的所有内容提出质疑事项。非书面形式的不作为日后质疑提出的依据。</w:t>
      </w:r>
    </w:p>
    <w:p w14:paraId="3AFF3F56" w14:textId="77777777" w:rsidR="00005E61" w:rsidRPr="00E912BC" w:rsidRDefault="00000000">
      <w:pPr>
        <w:ind w:firstLineChars="200" w:firstLine="560"/>
        <w:rPr>
          <w:b/>
          <w:bCs/>
        </w:rPr>
      </w:pPr>
      <w:r w:rsidRPr="00E912BC">
        <w:t>5.</w:t>
      </w:r>
      <w:r w:rsidRPr="00E912BC">
        <w:rPr>
          <w:rFonts w:hint="eastAsia"/>
        </w:rPr>
        <w:t>供应商应认真审阅磋商文件中所有的事项、格式、条款和规范要求等，如果供应商没有按照磋商文件要求提交响应文件，或者响应文件没有对磋商文件做出实质性响应，将被拒绝参与项目的磋商。</w:t>
      </w:r>
    </w:p>
    <w:p w14:paraId="6D2DA7B9" w14:textId="77777777" w:rsidR="00005E61" w:rsidRPr="00E912BC" w:rsidRDefault="00000000">
      <w:pPr>
        <w:ind w:firstLineChars="200" w:firstLine="560"/>
        <w:rPr>
          <w:b/>
          <w:bCs/>
        </w:rPr>
      </w:pPr>
      <w:r w:rsidRPr="00E912BC">
        <w:t>6.</w:t>
      </w:r>
      <w:r w:rsidRPr="00E912BC">
        <w:rPr>
          <w:rFonts w:hint="eastAsia"/>
        </w:rPr>
        <w:t>供应商在磋商开始前自行踏勘现场，供应商务必自行认真踏勘现场条件，进一步获取所需信息，一旦中标不得对现场条件提出额外要求，不得要求增加费用，采购人可视</w:t>
      </w:r>
      <w:proofErr w:type="gramStart"/>
      <w:r w:rsidRPr="00E912BC">
        <w:rPr>
          <w:rFonts w:hint="eastAsia"/>
        </w:rPr>
        <w:t>情组织</w:t>
      </w:r>
      <w:proofErr w:type="gramEnd"/>
      <w:r w:rsidRPr="00E912BC">
        <w:rPr>
          <w:rFonts w:hint="eastAsia"/>
        </w:rPr>
        <w:t>答疑会。</w:t>
      </w:r>
    </w:p>
    <w:p w14:paraId="0B884A1D" w14:textId="77777777" w:rsidR="00005E61" w:rsidRPr="00E912BC" w:rsidRDefault="00000000">
      <w:pPr>
        <w:rPr>
          <w:b/>
          <w:bCs/>
        </w:rPr>
      </w:pPr>
      <w:r w:rsidRPr="00E912BC">
        <w:rPr>
          <w:rFonts w:hint="eastAsia"/>
        </w:rPr>
        <w:t>二、磋商文件的澄清、修改、答疑</w:t>
      </w:r>
    </w:p>
    <w:p w14:paraId="068FEF37" w14:textId="77777777" w:rsidR="00005E61" w:rsidRPr="00E912BC" w:rsidRDefault="00000000">
      <w:pPr>
        <w:ind w:firstLineChars="200" w:firstLine="560"/>
      </w:pPr>
      <w:r w:rsidRPr="00E912BC">
        <w:t>1.</w:t>
      </w:r>
      <w:r w:rsidRPr="00E912BC">
        <w:rPr>
          <w:rFonts w:hint="eastAsia"/>
        </w:rPr>
        <w:t>代理机构有权对发出的磋商文件进行必要的澄清、修改或补充。</w:t>
      </w:r>
    </w:p>
    <w:p w14:paraId="5AD8B8B1" w14:textId="77777777" w:rsidR="00005E61" w:rsidRPr="00E912BC" w:rsidRDefault="00000000">
      <w:pPr>
        <w:ind w:firstLineChars="200" w:firstLine="560"/>
      </w:pPr>
      <w:r w:rsidRPr="00E912BC">
        <w:t>2.</w:t>
      </w:r>
      <w:r w:rsidRPr="00E912BC">
        <w:rPr>
          <w:rFonts w:hint="eastAsia"/>
        </w:rPr>
        <w:t>磋商文件的澄清、修改、补充等内容均以书面明确的形式发布，并以发布的信息为准。</w:t>
      </w:r>
    </w:p>
    <w:p w14:paraId="4732427B" w14:textId="77777777" w:rsidR="00005E61" w:rsidRPr="00E912BC" w:rsidRDefault="00000000">
      <w:pPr>
        <w:ind w:firstLineChars="200" w:firstLine="560"/>
      </w:pPr>
      <w:r w:rsidRPr="00E912BC">
        <w:t>3.</w:t>
      </w:r>
      <w:r w:rsidRPr="00E912BC">
        <w:rPr>
          <w:rFonts w:hint="eastAsia"/>
        </w:rPr>
        <w:t>代理机构对磋商文件的澄清、修改将</w:t>
      </w:r>
      <w:proofErr w:type="gramStart"/>
      <w:r w:rsidRPr="00E912BC">
        <w:rPr>
          <w:rFonts w:hint="eastAsia"/>
        </w:rPr>
        <w:t>构成磋商</w:t>
      </w:r>
      <w:proofErr w:type="gramEnd"/>
      <w:r w:rsidRPr="00E912BC">
        <w:rPr>
          <w:rFonts w:hint="eastAsia"/>
        </w:rPr>
        <w:t>文件的一部分，对响应磋商的供应商具有约束力。</w:t>
      </w:r>
    </w:p>
    <w:p w14:paraId="6E2D3CE7" w14:textId="77777777" w:rsidR="00005E61" w:rsidRPr="00E912BC" w:rsidRDefault="00000000">
      <w:pPr>
        <w:ind w:firstLineChars="200" w:firstLine="560"/>
      </w:pPr>
      <w:r w:rsidRPr="00E912BC">
        <w:lastRenderedPageBreak/>
        <w:t>4.</w:t>
      </w:r>
      <w:r w:rsidRPr="00E912BC">
        <w:rPr>
          <w:rFonts w:hint="eastAsia"/>
        </w:rPr>
        <w:t>澄清或者修改的内容可能影响到响应文件编制的，代理机构将在提交响应文件接收截止之日</w:t>
      </w:r>
      <w:r w:rsidRPr="00E912BC">
        <w:t>5</w:t>
      </w:r>
      <w:r w:rsidRPr="00E912BC">
        <w:rPr>
          <w:rFonts w:hint="eastAsia"/>
        </w:rPr>
        <w:t>日前，发布澄清或者修改公告，不足</w:t>
      </w:r>
      <w:r w:rsidRPr="00E912BC">
        <w:t>5</w:t>
      </w:r>
      <w:r w:rsidRPr="00E912BC">
        <w:rPr>
          <w:rFonts w:hint="eastAsia"/>
        </w:rPr>
        <w:t>日的，当顺延提交响应文件接收截止时间。</w:t>
      </w:r>
    </w:p>
    <w:p w14:paraId="58864A0D" w14:textId="77777777" w:rsidR="00005E61" w:rsidRPr="00E912BC" w:rsidRDefault="00000000">
      <w:pPr>
        <w:ind w:firstLineChars="200" w:firstLine="560"/>
      </w:pPr>
      <w:r w:rsidRPr="00E912BC">
        <w:t>5.</w:t>
      </w:r>
      <w:r w:rsidRPr="00E912BC">
        <w:rPr>
          <w:rFonts w:hint="eastAsia"/>
        </w:rPr>
        <w:t>除非代理机构以书面的形式对磋商文件</w:t>
      </w:r>
      <w:proofErr w:type="gramStart"/>
      <w:r w:rsidRPr="00E912BC">
        <w:rPr>
          <w:rFonts w:hint="eastAsia"/>
        </w:rPr>
        <w:t>作出</w:t>
      </w:r>
      <w:proofErr w:type="gramEnd"/>
      <w:r w:rsidRPr="00E912BC">
        <w:rPr>
          <w:rFonts w:hint="eastAsia"/>
        </w:rPr>
        <w:t>澄清、修改及补充，供应商对</w:t>
      </w:r>
      <w:proofErr w:type="gramStart"/>
      <w:r w:rsidRPr="00E912BC">
        <w:rPr>
          <w:rFonts w:hint="eastAsia"/>
        </w:rPr>
        <w:t>涉及磋商</w:t>
      </w:r>
      <w:proofErr w:type="gramEnd"/>
      <w:r w:rsidRPr="00E912BC">
        <w:rPr>
          <w:rFonts w:hint="eastAsia"/>
        </w:rPr>
        <w:t>文件的任何推论、理解和结论所造成的结果，均由供应商自负。</w:t>
      </w:r>
    </w:p>
    <w:p w14:paraId="32D3B05C" w14:textId="77777777" w:rsidR="00005E61" w:rsidRPr="00E912BC" w:rsidRDefault="00000000">
      <w:pPr>
        <w:ind w:firstLineChars="200" w:firstLine="560"/>
      </w:pPr>
      <w:r w:rsidRPr="00E912BC">
        <w:t>6.</w:t>
      </w:r>
      <w:r w:rsidRPr="00E912BC">
        <w:rPr>
          <w:rFonts w:hint="eastAsia"/>
        </w:rPr>
        <w:t>采购人视情组织答疑会。如有产生答疑且对磋商文件内容有修改，代理机构将按照本须知有关规定，以补充通知（公告）的方式发出。</w:t>
      </w:r>
    </w:p>
    <w:p w14:paraId="7E2198E1" w14:textId="77777777" w:rsidR="00005E61" w:rsidRPr="00E912BC" w:rsidRDefault="00000000">
      <w:pPr>
        <w:rPr>
          <w:b/>
          <w:bCs/>
        </w:rPr>
      </w:pPr>
      <w:r w:rsidRPr="00E912BC">
        <w:rPr>
          <w:rFonts w:hint="eastAsia"/>
        </w:rPr>
        <w:t>三、响应文件的编制及装订</w:t>
      </w:r>
    </w:p>
    <w:p w14:paraId="69F2D94F" w14:textId="77777777" w:rsidR="00005E61" w:rsidRPr="00E912BC" w:rsidRDefault="00000000">
      <w:pPr>
        <w:ind w:firstLineChars="200" w:firstLine="560"/>
      </w:pPr>
      <w:r w:rsidRPr="00E912BC">
        <w:rPr>
          <w:rFonts w:hint="eastAsia"/>
        </w:rPr>
        <w:t>供应商按磋商文件要求编写响应文件，并牢固装订成册。响应文件均需采用</w:t>
      </w:r>
      <w:r w:rsidRPr="00E912BC">
        <w:t>A4</w:t>
      </w:r>
      <w:r w:rsidRPr="00E912BC">
        <w:rPr>
          <w:rFonts w:hint="eastAsia"/>
        </w:rPr>
        <w:t>纸（图纸等除外），不要使用活页夹、拉杆夹、文件夹、塑料方便式书脊（插入式或穿孔式）装订。响应文件不得行间插字、涂改、增删，</w:t>
      </w:r>
      <w:proofErr w:type="gramStart"/>
      <w:r w:rsidRPr="00E912BC">
        <w:rPr>
          <w:rFonts w:hint="eastAsia"/>
        </w:rPr>
        <w:t>如修改</w:t>
      </w:r>
      <w:proofErr w:type="gramEnd"/>
      <w:r w:rsidRPr="00E912BC">
        <w:rPr>
          <w:rFonts w:hint="eastAsia"/>
        </w:rPr>
        <w:t>错漏处，须经响应文件签署人签字并加盖公章。</w:t>
      </w:r>
    </w:p>
    <w:p w14:paraId="2487A95B" w14:textId="77777777" w:rsidR="00005E61" w:rsidRPr="00E912BC" w:rsidRDefault="00000000">
      <w:pPr>
        <w:rPr>
          <w:b/>
          <w:bCs/>
        </w:rPr>
      </w:pPr>
      <w:r w:rsidRPr="00E912BC">
        <w:rPr>
          <w:rFonts w:hint="eastAsia"/>
        </w:rPr>
        <w:t>四、响应文件的份数和签署</w:t>
      </w:r>
    </w:p>
    <w:p w14:paraId="0378D2FE" w14:textId="77777777" w:rsidR="00005E61" w:rsidRPr="00E912BC" w:rsidRDefault="00000000">
      <w:pPr>
        <w:ind w:firstLineChars="200" w:firstLine="560"/>
      </w:pPr>
      <w:r w:rsidRPr="00E912BC">
        <w:t>1.</w:t>
      </w:r>
      <w:r w:rsidRPr="00E912BC">
        <w:rPr>
          <w:rFonts w:hint="eastAsia"/>
        </w:rPr>
        <w:t>响应文件由：</w:t>
      </w:r>
      <w:r w:rsidRPr="00E912BC">
        <w:fldChar w:fldCharType="begin"/>
      </w:r>
      <w:r w:rsidRPr="00E912BC">
        <w:instrText xml:space="preserve"> = 1 \* GB3 </w:instrText>
      </w:r>
      <w:r w:rsidRPr="00E912BC">
        <w:fldChar w:fldCharType="separate"/>
      </w:r>
      <w:r w:rsidRPr="00E912BC">
        <w:rPr>
          <w:rFonts w:hint="eastAsia"/>
        </w:rPr>
        <w:t>①</w:t>
      </w:r>
      <w:r w:rsidRPr="00E912BC">
        <w:fldChar w:fldCharType="end"/>
      </w:r>
      <w:r w:rsidRPr="00E912BC">
        <w:rPr>
          <w:rFonts w:hint="eastAsia"/>
        </w:rPr>
        <w:t>资格审查文件、</w:t>
      </w:r>
      <w:r w:rsidRPr="00E912BC">
        <w:fldChar w:fldCharType="begin"/>
      </w:r>
      <w:r w:rsidRPr="00E912BC">
        <w:instrText xml:space="preserve"> = 2 \* GB3 </w:instrText>
      </w:r>
      <w:r w:rsidRPr="00E912BC">
        <w:fldChar w:fldCharType="separate"/>
      </w:r>
      <w:r w:rsidRPr="00E912BC">
        <w:rPr>
          <w:rFonts w:hint="eastAsia"/>
        </w:rPr>
        <w:t>②</w:t>
      </w:r>
      <w:r w:rsidRPr="00E912BC">
        <w:fldChar w:fldCharType="end"/>
      </w:r>
      <w:r w:rsidRPr="00E912BC">
        <w:rPr>
          <w:rFonts w:hint="eastAsia"/>
        </w:rPr>
        <w:t>技术响应文件、③商务报价响应文件共</w:t>
      </w:r>
      <w:r w:rsidRPr="00E912BC">
        <w:t>3</w:t>
      </w:r>
      <w:r w:rsidRPr="00E912BC">
        <w:rPr>
          <w:rFonts w:hint="eastAsia"/>
        </w:rPr>
        <w:t>部分组成（以下由文件序号代称）。</w:t>
      </w:r>
    </w:p>
    <w:p w14:paraId="4D42FFF6" w14:textId="77777777" w:rsidR="00005E61" w:rsidRPr="00E912BC" w:rsidRDefault="00000000">
      <w:pPr>
        <w:ind w:firstLineChars="200" w:firstLine="560"/>
      </w:pPr>
      <w:r w:rsidRPr="00E912BC">
        <w:t>2.</w:t>
      </w:r>
      <w:r w:rsidRPr="00E912BC">
        <w:rPr>
          <w:rFonts w:hint="eastAsia"/>
        </w:rPr>
        <w:t>响应文件均为一式叁份，其中“正本”壹份和“副本”贰份。</w:t>
      </w:r>
    </w:p>
    <w:p w14:paraId="1E626838" w14:textId="77777777" w:rsidR="00005E61" w:rsidRPr="00E912BC" w:rsidRDefault="00000000">
      <w:pPr>
        <w:ind w:firstLineChars="200" w:firstLine="560"/>
      </w:pPr>
      <w:r w:rsidRPr="00E912BC">
        <w:t>3.</w:t>
      </w:r>
      <w:r w:rsidRPr="00E912BC">
        <w:rPr>
          <w:rFonts w:hint="eastAsia"/>
        </w:rPr>
        <w:t>在每份响应文件上要明确标注项目名称、对应的响应文件名称、供应商的全称、日期、“正本”“副本”字样。“正本”和“副本”若有差异，概以“正本”为准。</w:t>
      </w:r>
    </w:p>
    <w:p w14:paraId="4044FCBE" w14:textId="77777777" w:rsidR="00005E61" w:rsidRPr="00E912BC" w:rsidRDefault="00000000">
      <w:pPr>
        <w:ind w:firstLineChars="200" w:firstLine="560"/>
      </w:pPr>
      <w:r w:rsidRPr="00E912BC">
        <w:t>4.</w:t>
      </w:r>
      <w:r w:rsidRPr="00E912BC">
        <w:rPr>
          <w:rFonts w:hint="eastAsia"/>
        </w:rPr>
        <w:t>响应文件中的所有“正本”，其正文内容须按磋商文件要求由供应</w:t>
      </w:r>
      <w:proofErr w:type="gramStart"/>
      <w:r w:rsidRPr="00E912BC">
        <w:rPr>
          <w:rFonts w:hint="eastAsia"/>
        </w:rPr>
        <w:t>商法定</w:t>
      </w:r>
      <w:proofErr w:type="gramEnd"/>
      <w:r w:rsidRPr="00E912BC">
        <w:rPr>
          <w:rFonts w:hint="eastAsia"/>
        </w:rPr>
        <w:t>代表人或被授权人签字（或盖章）并加盖单位公章。“副本”可复印，但须加盖单位公章。</w:t>
      </w:r>
    </w:p>
    <w:p w14:paraId="31A0DB0B" w14:textId="77777777" w:rsidR="00005E61" w:rsidRPr="00E912BC" w:rsidRDefault="00000000">
      <w:pPr>
        <w:rPr>
          <w:b/>
          <w:bCs/>
        </w:rPr>
      </w:pPr>
      <w:r w:rsidRPr="00E912BC">
        <w:rPr>
          <w:rFonts w:hint="eastAsia"/>
        </w:rPr>
        <w:t>五、响应文件的密封及标记</w:t>
      </w:r>
    </w:p>
    <w:p w14:paraId="02FFFC8F" w14:textId="77777777" w:rsidR="00005E61" w:rsidRPr="00E912BC" w:rsidRDefault="00000000">
      <w:pPr>
        <w:ind w:firstLineChars="200" w:firstLine="560"/>
      </w:pPr>
      <w:r w:rsidRPr="00E912BC">
        <w:t>1.</w:t>
      </w:r>
      <w:r w:rsidRPr="00E912BC">
        <w:rPr>
          <w:rFonts w:hint="eastAsia"/>
        </w:rPr>
        <w:t>供应商须将本项目响应文件：</w:t>
      </w:r>
      <w:r w:rsidRPr="00E912BC">
        <w:fldChar w:fldCharType="begin"/>
      </w:r>
      <w:r w:rsidRPr="00E912BC">
        <w:instrText xml:space="preserve"> = 1 \* GB3 </w:instrText>
      </w:r>
      <w:r w:rsidRPr="00E912BC">
        <w:fldChar w:fldCharType="separate"/>
      </w:r>
      <w:r w:rsidRPr="00E912BC">
        <w:rPr>
          <w:rFonts w:hint="eastAsia"/>
        </w:rPr>
        <w:t>①</w:t>
      </w:r>
      <w:r w:rsidRPr="00E912BC">
        <w:fldChar w:fldCharType="end"/>
      </w:r>
      <w:r w:rsidRPr="00E912BC">
        <w:rPr>
          <w:rFonts w:hint="eastAsia"/>
        </w:rPr>
        <w:t>、</w:t>
      </w:r>
      <w:r w:rsidRPr="00E912BC">
        <w:fldChar w:fldCharType="begin"/>
      </w:r>
      <w:r w:rsidRPr="00E912BC">
        <w:instrText xml:space="preserve"> = 2 \* GB3 </w:instrText>
      </w:r>
      <w:r w:rsidRPr="00E912BC">
        <w:fldChar w:fldCharType="separate"/>
      </w:r>
      <w:r w:rsidRPr="00E912BC">
        <w:rPr>
          <w:rFonts w:hint="eastAsia"/>
        </w:rPr>
        <w:t>②</w:t>
      </w:r>
      <w:r w:rsidRPr="00E912BC">
        <w:fldChar w:fldCharType="end"/>
      </w:r>
      <w:r w:rsidRPr="00E912BC">
        <w:rPr>
          <w:rFonts w:hint="eastAsia"/>
        </w:rPr>
        <w:t>、</w:t>
      </w:r>
      <w:r w:rsidRPr="00E912BC">
        <w:fldChar w:fldCharType="begin"/>
      </w:r>
      <w:r w:rsidRPr="00E912BC">
        <w:instrText xml:space="preserve"> = 3 \* GB3 </w:instrText>
      </w:r>
      <w:r w:rsidRPr="00E912BC">
        <w:fldChar w:fldCharType="separate"/>
      </w:r>
      <w:r w:rsidRPr="00E912BC">
        <w:rPr>
          <w:rFonts w:hint="eastAsia"/>
        </w:rPr>
        <w:t>③</w:t>
      </w:r>
      <w:r w:rsidRPr="00E912BC">
        <w:fldChar w:fldCharType="end"/>
      </w:r>
      <w:r w:rsidRPr="00E912BC">
        <w:rPr>
          <w:rFonts w:hint="eastAsia"/>
        </w:rPr>
        <w:t>单独密封。</w:t>
      </w:r>
    </w:p>
    <w:p w14:paraId="318898F9" w14:textId="77777777" w:rsidR="00005E61" w:rsidRPr="00E912BC" w:rsidRDefault="00000000">
      <w:pPr>
        <w:ind w:firstLineChars="200" w:firstLine="560"/>
      </w:pPr>
      <w:r w:rsidRPr="00E912BC">
        <w:t>2.</w:t>
      </w:r>
      <w:r w:rsidRPr="00E912BC">
        <w:rPr>
          <w:rFonts w:hint="eastAsia"/>
        </w:rPr>
        <w:t>密封后，应在每一密封的响应文件上明确标注磋商项目名称、响应文件各自对应的名称、供应商的全称及日期。</w:t>
      </w:r>
    </w:p>
    <w:p w14:paraId="60614393" w14:textId="77777777" w:rsidR="00005E61" w:rsidRPr="00E912BC" w:rsidRDefault="00000000">
      <w:pPr>
        <w:ind w:firstLineChars="200" w:firstLine="560"/>
      </w:pPr>
      <w:r w:rsidRPr="00E912BC">
        <w:lastRenderedPageBreak/>
        <w:t>3.</w:t>
      </w:r>
      <w:r w:rsidRPr="00E912BC">
        <w:rPr>
          <w:rFonts w:hint="eastAsia"/>
        </w:rPr>
        <w:t>在边缝处加盖供应商公章或骑缝签字。</w:t>
      </w:r>
    </w:p>
    <w:p w14:paraId="0E6A5B50" w14:textId="77777777" w:rsidR="00005E61" w:rsidRPr="00E912BC" w:rsidRDefault="00000000">
      <w:pPr>
        <w:ind w:firstLineChars="200" w:firstLine="560"/>
      </w:pPr>
      <w:r w:rsidRPr="00E912BC">
        <w:rPr>
          <w:rFonts w:hint="eastAsia"/>
        </w:rPr>
        <w:t>【特别提醒】响应文件中的</w:t>
      </w:r>
      <w:r w:rsidRPr="00E912BC">
        <w:fldChar w:fldCharType="begin"/>
      </w:r>
      <w:r w:rsidRPr="00E912BC">
        <w:instrText xml:space="preserve"> = 1 \* GB3 </w:instrText>
      </w:r>
      <w:r w:rsidRPr="00E912BC">
        <w:fldChar w:fldCharType="separate"/>
      </w:r>
      <w:r w:rsidRPr="00E912BC">
        <w:rPr>
          <w:rFonts w:hint="eastAsia"/>
        </w:rPr>
        <w:t>①</w:t>
      </w:r>
      <w:r w:rsidRPr="00E912BC">
        <w:fldChar w:fldCharType="end"/>
      </w:r>
      <w:r w:rsidRPr="00E912BC">
        <w:rPr>
          <w:rFonts w:hint="eastAsia"/>
        </w:rPr>
        <w:t>和</w:t>
      </w:r>
      <w:r w:rsidRPr="00E912BC">
        <w:fldChar w:fldCharType="begin"/>
      </w:r>
      <w:r w:rsidRPr="00E912BC">
        <w:instrText xml:space="preserve"> = 2 \* GB3 </w:instrText>
      </w:r>
      <w:r w:rsidRPr="00E912BC">
        <w:fldChar w:fldCharType="separate"/>
      </w:r>
      <w:r w:rsidRPr="00E912BC">
        <w:rPr>
          <w:rFonts w:hint="eastAsia"/>
        </w:rPr>
        <w:t>②</w:t>
      </w:r>
      <w:r w:rsidRPr="00E912BC">
        <w:fldChar w:fldCharType="end"/>
      </w:r>
      <w:r w:rsidRPr="00E912BC">
        <w:rPr>
          <w:rFonts w:hint="eastAsia"/>
        </w:rPr>
        <w:t>的“正本”或“副本”中，均不得含有商务报价响应文件中报价表（报价单）内的任何项目价格，否则作无效投标处理。</w:t>
      </w:r>
    </w:p>
    <w:p w14:paraId="213DB7AC" w14:textId="77777777" w:rsidR="00005E61" w:rsidRPr="00E912BC" w:rsidRDefault="00000000">
      <w:pPr>
        <w:rPr>
          <w:b/>
          <w:bCs/>
        </w:rPr>
      </w:pPr>
      <w:r w:rsidRPr="00E912BC">
        <w:rPr>
          <w:rFonts w:hint="eastAsia"/>
        </w:rPr>
        <w:t>六、磋商报价</w:t>
      </w:r>
    </w:p>
    <w:p w14:paraId="57BC1062" w14:textId="77777777" w:rsidR="00005E61" w:rsidRPr="00E912BC" w:rsidRDefault="00000000">
      <w:pPr>
        <w:ind w:firstLineChars="200" w:firstLine="560"/>
      </w:pPr>
      <w:r w:rsidRPr="00E912BC">
        <w:t>1.</w:t>
      </w:r>
      <w:r w:rsidRPr="00E912BC">
        <w:rPr>
          <w:rFonts w:hint="eastAsia"/>
        </w:rPr>
        <w:t>本项目不接受任何有选择的报价。</w:t>
      </w:r>
    </w:p>
    <w:p w14:paraId="64CD63B4" w14:textId="77777777" w:rsidR="00005E61" w:rsidRPr="00E912BC" w:rsidRDefault="00000000">
      <w:pPr>
        <w:ind w:firstLineChars="200" w:firstLine="560"/>
      </w:pPr>
      <w:r w:rsidRPr="00E912BC">
        <w:t>2.</w:t>
      </w:r>
      <w:r w:rsidRPr="00E912BC">
        <w:rPr>
          <w:rFonts w:hint="eastAsia"/>
        </w:rPr>
        <w:t>磋商报价均以人民币为报价的币种。</w:t>
      </w:r>
    </w:p>
    <w:p w14:paraId="3676E402" w14:textId="77777777" w:rsidR="00005E61" w:rsidRPr="00E912BC" w:rsidRDefault="00000000">
      <w:pPr>
        <w:ind w:firstLineChars="200" w:firstLine="560"/>
      </w:pPr>
      <w:r w:rsidRPr="00E912BC">
        <w:t>3.</w:t>
      </w:r>
      <w:r w:rsidRPr="00E912BC">
        <w:rPr>
          <w:rFonts w:hint="eastAsia"/>
        </w:rPr>
        <w:t>磋商报价表必须加盖单位公章且必须经法定代表人或被授权人签字或盖章。报价表中的大写金额与小写金额应一致，若有差异，将执行《政府采购货物和服务招标投标管理办法》第</w:t>
      </w:r>
      <w:r w:rsidRPr="00E912BC">
        <w:t>59</w:t>
      </w:r>
      <w:r w:rsidRPr="00E912BC">
        <w:rPr>
          <w:rFonts w:hint="eastAsia"/>
        </w:rPr>
        <w:t>条的规定。</w:t>
      </w:r>
    </w:p>
    <w:p w14:paraId="0A15DE9F" w14:textId="77777777" w:rsidR="00005E61" w:rsidRPr="00E912BC" w:rsidRDefault="00000000">
      <w:pPr>
        <w:ind w:firstLineChars="200" w:firstLine="560"/>
      </w:pPr>
      <w:r w:rsidRPr="00E912BC">
        <w:rPr>
          <w:rFonts w:hint="eastAsia"/>
        </w:rPr>
        <w:t>4</w:t>
      </w:r>
      <w:r w:rsidRPr="00E912BC">
        <w:t>.</w:t>
      </w:r>
      <w:r w:rsidRPr="00E912BC">
        <w:rPr>
          <w:rFonts w:hint="eastAsia"/>
        </w:rPr>
        <w:t>本项目报价为第三</w:t>
      </w:r>
      <w:proofErr w:type="gramStart"/>
      <w:r w:rsidRPr="00E912BC">
        <w:rPr>
          <w:rFonts w:hint="eastAsia"/>
        </w:rPr>
        <w:t>章项目需求省</w:t>
      </w:r>
      <w:proofErr w:type="gramEnd"/>
      <w:r w:rsidRPr="00E912BC">
        <w:rPr>
          <w:rFonts w:hint="eastAsia"/>
        </w:rPr>
        <w:t>残联补贴标准（苏残</w:t>
      </w:r>
      <w:proofErr w:type="gramStart"/>
      <w:r w:rsidRPr="00E912BC">
        <w:rPr>
          <w:rFonts w:hint="eastAsia"/>
        </w:rPr>
        <w:t>规</w:t>
      </w:r>
      <w:proofErr w:type="gramEnd"/>
      <w:r w:rsidRPr="00E912BC">
        <w:rPr>
          <w:rFonts w:hint="eastAsia"/>
        </w:rPr>
        <w:t>【</w:t>
      </w:r>
      <w:r w:rsidRPr="00E912BC">
        <w:t>2021</w:t>
      </w:r>
      <w:r w:rsidRPr="00E912BC">
        <w:rPr>
          <w:rFonts w:hint="eastAsia"/>
        </w:rPr>
        <w:t>】</w:t>
      </w:r>
      <w:r w:rsidRPr="00E912BC">
        <w:t>1</w:t>
      </w:r>
      <w:r w:rsidRPr="00E912BC">
        <w:rPr>
          <w:rFonts w:hint="eastAsia"/>
        </w:rPr>
        <w:t>号）的折扣。最终按实结算。报价（以人民币计价）包括但不限于完成本项目所需的假肢、矫形器、相关配件、人工、税费、交通费、通讯费、保险费、企业管理费、合理利润、税费等为完成本项目所必须的其他辅助工作的相关费用及响应磋商文件要求等一切费用。</w:t>
      </w:r>
    </w:p>
    <w:p w14:paraId="040A2E97" w14:textId="77777777" w:rsidR="00005E61" w:rsidRPr="00E912BC" w:rsidRDefault="00000000">
      <w:pPr>
        <w:ind w:firstLineChars="200" w:firstLine="560"/>
      </w:pPr>
      <w:r w:rsidRPr="00E912BC">
        <w:rPr>
          <w:rFonts w:hint="eastAsia"/>
        </w:rPr>
        <w:t>5</w:t>
      </w:r>
      <w:r w:rsidRPr="00E912BC">
        <w:t>.</w:t>
      </w:r>
      <w:r w:rsidRPr="00E912BC">
        <w:rPr>
          <w:rFonts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15AA0C82" w14:textId="77777777" w:rsidR="00005E61" w:rsidRPr="00E912BC" w:rsidRDefault="00000000">
      <w:pPr>
        <w:ind w:firstLineChars="200" w:firstLine="560"/>
      </w:pPr>
      <w:r w:rsidRPr="00E912BC">
        <w:rPr>
          <w:rFonts w:hint="eastAsia"/>
        </w:rPr>
        <w:t>6</w:t>
      </w:r>
      <w:r w:rsidRPr="00E912BC">
        <w:t>.</w:t>
      </w:r>
      <w:r w:rsidRPr="00E912BC">
        <w:rPr>
          <w:rFonts w:hint="eastAsia"/>
        </w:rPr>
        <w:t>竞争性磋商的最终报价为成交价。同时，供应商的最终成交价在合同实施期间不因市场变化因素而变动。</w:t>
      </w:r>
    </w:p>
    <w:p w14:paraId="37AE8CCD" w14:textId="77777777" w:rsidR="00005E61" w:rsidRPr="00E912BC" w:rsidRDefault="00000000">
      <w:pPr>
        <w:ind w:firstLineChars="200" w:firstLine="560"/>
      </w:pPr>
      <w:r w:rsidRPr="00E912BC">
        <w:rPr>
          <w:rFonts w:hint="eastAsia"/>
        </w:rPr>
        <w:t>7</w:t>
      </w:r>
      <w:r w:rsidRPr="00E912BC">
        <w:t>.</w:t>
      </w:r>
      <w:r w:rsidRPr="00E912BC">
        <w:rPr>
          <w:rFonts w:hint="eastAsia"/>
        </w:rPr>
        <w:t>最低的磋商报价是成交的重要条件，但不是成交的唯一条件。</w:t>
      </w:r>
    </w:p>
    <w:p w14:paraId="3E5C6971" w14:textId="77777777" w:rsidR="00005E61" w:rsidRPr="00E912BC" w:rsidRDefault="00000000">
      <w:pPr>
        <w:ind w:firstLineChars="200" w:firstLine="560"/>
      </w:pPr>
      <w:r w:rsidRPr="00E912BC">
        <w:rPr>
          <w:rFonts w:hint="eastAsia"/>
        </w:rPr>
        <w:t>8</w:t>
      </w:r>
      <w:r w:rsidRPr="00E912BC">
        <w:t>.</w:t>
      </w:r>
      <w:r w:rsidRPr="00E912BC">
        <w:rPr>
          <w:rFonts w:hint="eastAsia"/>
        </w:rPr>
        <w:t>本项目供应</w:t>
      </w:r>
      <w:proofErr w:type="gramStart"/>
      <w:r w:rsidRPr="00E912BC">
        <w:rPr>
          <w:rFonts w:hint="eastAsia"/>
        </w:rPr>
        <w:t>商独立</w:t>
      </w:r>
      <w:proofErr w:type="gramEnd"/>
      <w:r w:rsidRPr="00E912BC">
        <w:rPr>
          <w:rFonts w:hint="eastAsia"/>
        </w:rPr>
        <w:t>承担用人风险。供应商自行建立风险管理调控机制，对意外伤害或工伤等风险充分预估，报价时自行考虑，一旦出现上述问题，采购人不承担任何连带赔偿责任。</w:t>
      </w:r>
    </w:p>
    <w:p w14:paraId="7A45ED23" w14:textId="77777777" w:rsidR="00005E61" w:rsidRPr="00E912BC" w:rsidRDefault="00000000">
      <w:pPr>
        <w:rPr>
          <w:b/>
          <w:bCs/>
        </w:rPr>
      </w:pPr>
      <w:r w:rsidRPr="00E912BC">
        <w:rPr>
          <w:rFonts w:hint="eastAsia"/>
        </w:rPr>
        <w:t>七、联合体参与磋商</w:t>
      </w:r>
    </w:p>
    <w:p w14:paraId="67A756CB" w14:textId="77777777" w:rsidR="00005E61" w:rsidRPr="00E912BC" w:rsidRDefault="00000000">
      <w:pPr>
        <w:ind w:firstLineChars="200" w:firstLine="560"/>
      </w:pPr>
      <w:r w:rsidRPr="00E912BC">
        <w:rPr>
          <w:rFonts w:hint="eastAsia"/>
        </w:rPr>
        <w:t>不接受任何形式的联合体参与本项目的竞争性磋商。</w:t>
      </w:r>
    </w:p>
    <w:p w14:paraId="19B985FC" w14:textId="77777777" w:rsidR="00005E61" w:rsidRPr="00E912BC" w:rsidRDefault="00000000">
      <w:pPr>
        <w:rPr>
          <w:b/>
          <w:bCs/>
        </w:rPr>
      </w:pPr>
      <w:r w:rsidRPr="00E912BC">
        <w:rPr>
          <w:rFonts w:hint="eastAsia"/>
        </w:rPr>
        <w:lastRenderedPageBreak/>
        <w:t>八、响应文件及磋商费用</w:t>
      </w:r>
    </w:p>
    <w:p w14:paraId="7D55DF06" w14:textId="77777777" w:rsidR="00005E61" w:rsidRPr="00E912BC" w:rsidRDefault="00000000">
      <w:pPr>
        <w:ind w:firstLineChars="200" w:firstLine="560"/>
      </w:pPr>
      <w:r w:rsidRPr="00E912BC">
        <w:t>1.</w:t>
      </w:r>
      <w:r w:rsidRPr="00E912BC">
        <w:rPr>
          <w:rFonts w:hint="eastAsia"/>
        </w:rPr>
        <w:t>本项目招标代理服务费2000元</w:t>
      </w:r>
      <w:proofErr w:type="gramStart"/>
      <w:r w:rsidRPr="00E912BC">
        <w:rPr>
          <w:rFonts w:hint="eastAsia"/>
        </w:rPr>
        <w:t>由成交</w:t>
      </w:r>
      <w:proofErr w:type="gramEnd"/>
      <w:r w:rsidRPr="00E912BC">
        <w:rPr>
          <w:rFonts w:hint="eastAsia"/>
        </w:rPr>
        <w:t>供应商支付。</w:t>
      </w:r>
      <w:r w:rsidRPr="00E912BC">
        <w:t xml:space="preserve"> </w:t>
      </w:r>
    </w:p>
    <w:p w14:paraId="6259D826" w14:textId="77777777" w:rsidR="00005E61" w:rsidRPr="00E912BC" w:rsidRDefault="00000000">
      <w:pPr>
        <w:ind w:firstLineChars="200" w:firstLine="560"/>
      </w:pPr>
      <w:r w:rsidRPr="00E912BC">
        <w:t>2.</w:t>
      </w:r>
      <w:r w:rsidRPr="00E912BC">
        <w:rPr>
          <w:rFonts w:hint="eastAsia"/>
        </w:rPr>
        <w:t>磋商程序顺利进行后，除供应商的原件可退回外，其余所有的响应文件都将作为档案保存，不论成交与否，代理机构均不退回。</w:t>
      </w:r>
    </w:p>
    <w:p w14:paraId="2BC60418" w14:textId="77777777" w:rsidR="00005E61" w:rsidRPr="00E912BC" w:rsidRDefault="00000000">
      <w:pPr>
        <w:ind w:firstLineChars="200" w:firstLine="560"/>
      </w:pPr>
      <w:r w:rsidRPr="00E912BC">
        <w:t>3.</w:t>
      </w:r>
      <w:r w:rsidRPr="00E912BC">
        <w:rPr>
          <w:rFonts w:hint="eastAsia"/>
        </w:rPr>
        <w:t>无论磋商过程和结果如何，参加项目磋商的供应商自行承担与本次项目磋商有关的全部费用。</w:t>
      </w:r>
    </w:p>
    <w:p w14:paraId="6697E1D6" w14:textId="77777777" w:rsidR="00005E61" w:rsidRPr="00E912BC" w:rsidRDefault="00000000">
      <w:pPr>
        <w:rPr>
          <w:b/>
          <w:bCs/>
        </w:rPr>
      </w:pPr>
      <w:r w:rsidRPr="00E912BC">
        <w:rPr>
          <w:rFonts w:hint="eastAsia"/>
        </w:rPr>
        <w:t>九、未尽事宜</w:t>
      </w:r>
    </w:p>
    <w:p w14:paraId="6BBFB5C4" w14:textId="77777777" w:rsidR="00005E61" w:rsidRPr="00E912BC" w:rsidRDefault="00000000">
      <w:pPr>
        <w:ind w:firstLineChars="200" w:firstLine="560"/>
      </w:pPr>
      <w:r w:rsidRPr="00E912BC">
        <w:rPr>
          <w:rFonts w:hint="eastAsia"/>
        </w:rPr>
        <w:t>按《中华人民共和国政府采购法》《政府采购竞争性磋商采购方式管理暂行办法》及其他有关法律法规的规定执行。</w:t>
      </w:r>
    </w:p>
    <w:p w14:paraId="34AD170A" w14:textId="77777777" w:rsidR="00005E61" w:rsidRPr="00E912BC" w:rsidRDefault="00005E61"/>
    <w:p w14:paraId="6F59B7C4" w14:textId="77777777" w:rsidR="00005E61" w:rsidRPr="00E912BC" w:rsidRDefault="00005E61">
      <w:pPr>
        <w:pStyle w:val="1"/>
      </w:pPr>
      <w:bookmarkStart w:id="0" w:name="_Toc432763305"/>
    </w:p>
    <w:p w14:paraId="5FEBD1F0" w14:textId="77777777" w:rsidR="00005E61" w:rsidRPr="00E912BC" w:rsidRDefault="00005E61">
      <w:pPr>
        <w:pStyle w:val="1"/>
        <w:sectPr w:rsidR="00005E61" w:rsidRPr="00E912BC">
          <w:footerReference w:type="default" r:id="rId7"/>
          <w:pgSz w:w="11906" w:h="16838"/>
          <w:pgMar w:top="1247" w:right="1418" w:bottom="1247" w:left="1418" w:header="851" w:footer="992" w:gutter="0"/>
          <w:cols w:space="720"/>
          <w:docGrid w:type="linesAndChars" w:linePitch="312"/>
        </w:sectPr>
      </w:pPr>
    </w:p>
    <w:p w14:paraId="74E1C837" w14:textId="77777777" w:rsidR="00005E61" w:rsidRPr="00E912BC" w:rsidRDefault="00000000">
      <w:pPr>
        <w:pStyle w:val="1"/>
        <w:rPr>
          <w:b/>
        </w:rPr>
      </w:pPr>
      <w:r w:rsidRPr="00E912BC">
        <w:rPr>
          <w:rFonts w:hint="eastAsia"/>
        </w:rPr>
        <w:lastRenderedPageBreak/>
        <w:t>第三章：项目需求</w:t>
      </w:r>
      <w:bookmarkEnd w:id="0"/>
    </w:p>
    <w:p w14:paraId="14CAD2A1" w14:textId="77777777" w:rsidR="00005E61" w:rsidRPr="00E912BC" w:rsidRDefault="00000000">
      <w:pPr>
        <w:rPr>
          <w:b/>
          <w:bCs/>
        </w:rPr>
      </w:pPr>
      <w:r w:rsidRPr="00E912BC">
        <w:rPr>
          <w:rFonts w:hint="eastAsia"/>
        </w:rPr>
        <w:t>一、服务范围：</w:t>
      </w:r>
    </w:p>
    <w:p w14:paraId="43FF2CA6" w14:textId="77777777" w:rsidR="00005E61" w:rsidRPr="00E912BC" w:rsidRDefault="00000000">
      <w:pPr>
        <w:ind w:firstLineChars="200" w:firstLine="560"/>
        <w:rPr>
          <w:b/>
          <w:bCs/>
        </w:rPr>
      </w:pPr>
      <w:r w:rsidRPr="00E912BC">
        <w:rPr>
          <w:rFonts w:hint="eastAsia"/>
        </w:rPr>
        <w:t>南通市通州区残疾人联合会假肢、矫形器装配服务。</w:t>
      </w:r>
    </w:p>
    <w:p w14:paraId="2F60C50E" w14:textId="77777777" w:rsidR="00005E61" w:rsidRPr="00E912BC" w:rsidRDefault="00000000">
      <w:pPr>
        <w:rPr>
          <w:b/>
          <w:bCs/>
        </w:rPr>
      </w:pPr>
      <w:r w:rsidRPr="00E912BC">
        <w:rPr>
          <w:rFonts w:hint="eastAsia"/>
        </w:rPr>
        <w:t>二、项目具体任务内容</w:t>
      </w:r>
    </w:p>
    <w:p w14:paraId="2E748161" w14:textId="77777777" w:rsidR="00005E61" w:rsidRPr="00E912BC" w:rsidRDefault="00000000">
      <w:pPr>
        <w:ind w:firstLineChars="200" w:firstLine="560"/>
      </w:pPr>
      <w:r w:rsidRPr="00E912BC">
        <w:rPr>
          <w:rFonts w:hint="eastAsia"/>
        </w:rPr>
        <w:t>成交供应商和南通市通州区残疾人联合会签订服务协议。项目任务为假肢、矫形器装配服务。</w:t>
      </w:r>
    </w:p>
    <w:p w14:paraId="4694312B" w14:textId="77777777" w:rsidR="00005E61" w:rsidRPr="00E912BC" w:rsidRDefault="00000000">
      <w:pPr>
        <w:ind w:firstLineChars="200" w:firstLine="560"/>
      </w:pPr>
      <w:r w:rsidRPr="00E912BC">
        <w:rPr>
          <w:rFonts w:hint="eastAsia"/>
        </w:rPr>
        <w:t>服务内容主要为：</w:t>
      </w:r>
    </w:p>
    <w:p w14:paraId="3E2F0AAC" w14:textId="77777777" w:rsidR="00005E61" w:rsidRPr="00E912BC" w:rsidRDefault="00000000">
      <w:pPr>
        <w:ind w:firstLineChars="200" w:firstLine="560"/>
      </w:pPr>
      <w:r w:rsidRPr="00E912BC">
        <w:rPr>
          <w:rFonts w:hint="eastAsia"/>
        </w:rPr>
        <w:t>（</w:t>
      </w:r>
      <w:r w:rsidRPr="00E912BC">
        <w:t>1</w:t>
      </w:r>
      <w:r w:rsidRPr="00E912BC">
        <w:rPr>
          <w:rFonts w:hint="eastAsia"/>
        </w:rPr>
        <w:t>）提供评估</w:t>
      </w:r>
      <w:proofErr w:type="gramStart"/>
      <w:r w:rsidRPr="00E912BC">
        <w:rPr>
          <w:rFonts w:hint="eastAsia"/>
        </w:rPr>
        <w:t>适配服务</w:t>
      </w:r>
      <w:proofErr w:type="gramEnd"/>
      <w:r w:rsidRPr="00E912BC">
        <w:rPr>
          <w:rFonts w:hint="eastAsia"/>
        </w:rPr>
        <w:t>。对残联审核通过的受助人进行装配前的评估，开具假肢、矫形器处方。</w:t>
      </w:r>
    </w:p>
    <w:p w14:paraId="2DB95056" w14:textId="77777777" w:rsidR="00005E61" w:rsidRPr="00E912BC" w:rsidRDefault="00000000">
      <w:pPr>
        <w:ind w:firstLineChars="200" w:firstLine="560"/>
      </w:pPr>
      <w:r w:rsidRPr="00E912BC">
        <w:rPr>
          <w:rFonts w:hint="eastAsia"/>
        </w:rPr>
        <w:t>（</w:t>
      </w:r>
      <w:r w:rsidRPr="00E912BC">
        <w:t>2</w:t>
      </w:r>
      <w:r w:rsidRPr="00E912BC">
        <w:rPr>
          <w:rFonts w:hint="eastAsia"/>
        </w:rPr>
        <w:t>）提供假肢配件、接受腔及装配服务，矫形器零部件及装配服务。根据处方完成假肢、矫形器取型、制作、装配、康复训练、拍照、一人一档整理装订等工作。</w:t>
      </w:r>
    </w:p>
    <w:p w14:paraId="394BC3A4" w14:textId="77777777" w:rsidR="00005E61" w:rsidRPr="00E912BC" w:rsidRDefault="00000000">
      <w:pPr>
        <w:ind w:firstLineChars="200" w:firstLine="560"/>
      </w:pPr>
      <w:r w:rsidRPr="00E912BC">
        <w:rPr>
          <w:rFonts w:hint="eastAsia"/>
        </w:rPr>
        <w:t>（</w:t>
      </w:r>
      <w:r w:rsidRPr="00E912BC">
        <w:t>3</w:t>
      </w:r>
      <w:r w:rsidRPr="00E912BC">
        <w:rPr>
          <w:rFonts w:hint="eastAsia"/>
        </w:rPr>
        <w:t>）提供采购人要求的其它必要的服务。</w:t>
      </w:r>
    </w:p>
    <w:p w14:paraId="2A9D4099" w14:textId="77777777" w:rsidR="00005E61" w:rsidRPr="00E912BC" w:rsidRDefault="00000000">
      <w:pPr>
        <w:rPr>
          <w:b/>
          <w:bCs/>
        </w:rPr>
      </w:pPr>
      <w:r w:rsidRPr="00E912BC">
        <w:rPr>
          <w:rFonts w:hint="eastAsia"/>
        </w:rPr>
        <w:t>三、技术参数及要求</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725"/>
        <w:gridCol w:w="1725"/>
        <w:gridCol w:w="1025"/>
        <w:gridCol w:w="2762"/>
        <w:gridCol w:w="3564"/>
      </w:tblGrid>
      <w:tr w:rsidR="00E912BC" w:rsidRPr="00E912BC" w14:paraId="6DD2FF38" w14:textId="77777777">
        <w:trPr>
          <w:trHeight w:val="231"/>
          <w:jc w:val="center"/>
        </w:trPr>
        <w:tc>
          <w:tcPr>
            <w:tcW w:w="929" w:type="dxa"/>
            <w:vAlign w:val="center"/>
          </w:tcPr>
          <w:p w14:paraId="6DC3F523" w14:textId="77777777" w:rsidR="00005E61" w:rsidRPr="00E912BC" w:rsidRDefault="00000000">
            <w:pPr>
              <w:rPr>
                <w:b/>
                <w:bCs/>
              </w:rPr>
            </w:pPr>
            <w:r w:rsidRPr="00E912BC">
              <w:rPr>
                <w:rFonts w:hint="eastAsia"/>
              </w:rPr>
              <w:t>序号</w:t>
            </w:r>
          </w:p>
        </w:tc>
        <w:tc>
          <w:tcPr>
            <w:tcW w:w="725" w:type="dxa"/>
            <w:vAlign w:val="center"/>
          </w:tcPr>
          <w:p w14:paraId="11A02B77" w14:textId="77777777" w:rsidR="00005E61" w:rsidRPr="00E912BC" w:rsidRDefault="00000000">
            <w:pPr>
              <w:rPr>
                <w:b/>
                <w:bCs/>
              </w:rPr>
            </w:pPr>
            <w:r w:rsidRPr="00E912BC">
              <w:rPr>
                <w:rFonts w:hint="eastAsia"/>
              </w:rPr>
              <w:t>肢体类型</w:t>
            </w:r>
          </w:p>
        </w:tc>
        <w:tc>
          <w:tcPr>
            <w:tcW w:w="2750" w:type="dxa"/>
            <w:gridSpan w:val="2"/>
            <w:vAlign w:val="center"/>
          </w:tcPr>
          <w:p w14:paraId="48B02F80" w14:textId="77777777" w:rsidR="00005E61" w:rsidRPr="00E912BC" w:rsidRDefault="00000000">
            <w:pPr>
              <w:rPr>
                <w:b/>
                <w:bCs/>
              </w:rPr>
            </w:pPr>
            <w:r w:rsidRPr="00E912BC">
              <w:rPr>
                <w:rFonts w:hint="eastAsia"/>
              </w:rPr>
              <w:t>装配类型</w:t>
            </w:r>
          </w:p>
        </w:tc>
        <w:tc>
          <w:tcPr>
            <w:tcW w:w="2762" w:type="dxa"/>
            <w:vAlign w:val="center"/>
          </w:tcPr>
          <w:p w14:paraId="2A1B0EFA" w14:textId="77777777" w:rsidR="00005E61" w:rsidRPr="00E912BC" w:rsidRDefault="00000000">
            <w:pPr>
              <w:rPr>
                <w:b/>
                <w:bCs/>
              </w:rPr>
            </w:pPr>
            <w:r w:rsidRPr="00E912BC">
              <w:rPr>
                <w:rFonts w:hint="eastAsia"/>
              </w:rPr>
              <w:t>产品参数要求</w:t>
            </w:r>
          </w:p>
        </w:tc>
        <w:tc>
          <w:tcPr>
            <w:tcW w:w="3564" w:type="dxa"/>
            <w:vAlign w:val="center"/>
          </w:tcPr>
          <w:p w14:paraId="6B1A5F9D" w14:textId="77777777" w:rsidR="00005E61" w:rsidRPr="00E912BC" w:rsidRDefault="00000000">
            <w:pPr>
              <w:rPr>
                <w:b/>
                <w:bCs/>
              </w:rPr>
            </w:pPr>
            <w:r w:rsidRPr="00E912BC">
              <w:rPr>
                <w:rFonts w:hint="eastAsia"/>
              </w:rPr>
              <w:t>装配要求</w:t>
            </w:r>
          </w:p>
        </w:tc>
      </w:tr>
      <w:tr w:rsidR="00E912BC" w:rsidRPr="00E912BC" w14:paraId="376937E7" w14:textId="77777777">
        <w:trPr>
          <w:trHeight w:val="874"/>
          <w:jc w:val="center"/>
        </w:trPr>
        <w:tc>
          <w:tcPr>
            <w:tcW w:w="929" w:type="dxa"/>
            <w:vMerge w:val="restart"/>
            <w:vAlign w:val="center"/>
          </w:tcPr>
          <w:p w14:paraId="52960AD8" w14:textId="77777777" w:rsidR="00005E61" w:rsidRPr="00E912BC" w:rsidRDefault="00000000">
            <w:r w:rsidRPr="00E912BC">
              <w:t>1</w:t>
            </w:r>
          </w:p>
        </w:tc>
        <w:tc>
          <w:tcPr>
            <w:tcW w:w="725" w:type="dxa"/>
            <w:vMerge w:val="restart"/>
            <w:vAlign w:val="center"/>
          </w:tcPr>
          <w:p w14:paraId="612AD1EA" w14:textId="77777777" w:rsidR="00005E61" w:rsidRPr="00E912BC" w:rsidRDefault="00000000">
            <w:pPr>
              <w:rPr>
                <w:b/>
                <w:bCs/>
              </w:rPr>
            </w:pPr>
            <w:r w:rsidRPr="00E912BC">
              <w:rPr>
                <w:rFonts w:hint="eastAsia"/>
              </w:rPr>
              <w:t>大腿假肢</w:t>
            </w:r>
          </w:p>
        </w:tc>
        <w:tc>
          <w:tcPr>
            <w:tcW w:w="1725" w:type="dxa"/>
            <w:vMerge w:val="restart"/>
            <w:vAlign w:val="center"/>
          </w:tcPr>
          <w:p w14:paraId="42C3E8DB" w14:textId="77777777" w:rsidR="00005E61" w:rsidRPr="00E912BC" w:rsidRDefault="00000000">
            <w:pPr>
              <w:rPr>
                <w:b/>
                <w:bCs/>
              </w:rPr>
            </w:pPr>
            <w:r w:rsidRPr="00E912BC">
              <w:rPr>
                <w:rFonts w:hint="eastAsia"/>
              </w:rPr>
              <w:t>组件式大腿假肢（含膝离断）</w:t>
            </w:r>
          </w:p>
        </w:tc>
        <w:tc>
          <w:tcPr>
            <w:tcW w:w="1025" w:type="dxa"/>
            <w:vAlign w:val="center"/>
          </w:tcPr>
          <w:p w14:paraId="70C8F425" w14:textId="77777777" w:rsidR="00005E61" w:rsidRPr="00E912BC" w:rsidRDefault="00000000">
            <w:pPr>
              <w:rPr>
                <w:b/>
                <w:bCs/>
              </w:rPr>
            </w:pPr>
            <w:r w:rsidRPr="00E912BC">
              <w:rPr>
                <w:rFonts w:hint="eastAsia"/>
              </w:rPr>
              <w:t>标准型</w:t>
            </w:r>
          </w:p>
        </w:tc>
        <w:tc>
          <w:tcPr>
            <w:tcW w:w="2762" w:type="dxa"/>
            <w:vAlign w:val="center"/>
          </w:tcPr>
          <w:p w14:paraId="684B206E" w14:textId="77777777" w:rsidR="00005E61" w:rsidRPr="00E912BC" w:rsidRDefault="00000000">
            <w:pPr>
              <w:rPr>
                <w:b/>
                <w:bCs/>
              </w:rPr>
            </w:pPr>
            <w:r w:rsidRPr="00E912BC">
              <w:rPr>
                <w:rFonts w:hint="eastAsia"/>
              </w:rPr>
              <w:t>进口树脂接受腔、钛合金材质组件、进口气压膝关节、动踝假脚</w:t>
            </w:r>
          </w:p>
        </w:tc>
        <w:tc>
          <w:tcPr>
            <w:tcW w:w="3564" w:type="dxa"/>
            <w:vMerge w:val="restart"/>
            <w:vAlign w:val="center"/>
          </w:tcPr>
          <w:p w14:paraId="252818DE" w14:textId="77777777" w:rsidR="00005E61" w:rsidRPr="00E912BC" w:rsidRDefault="00000000">
            <w:pPr>
              <w:rPr>
                <w:b/>
                <w:bCs/>
              </w:rPr>
            </w:pPr>
            <w:r w:rsidRPr="00E912BC">
              <w:rPr>
                <w:rFonts w:hint="eastAsia"/>
                <w:b/>
                <w:bCs/>
              </w:rPr>
              <w:t>1、</w:t>
            </w:r>
            <w:r w:rsidRPr="00E912BC">
              <w:rPr>
                <w:rFonts w:hint="eastAsia"/>
              </w:rPr>
              <w:t>假肢符合设计、材料参数要求</w:t>
            </w:r>
          </w:p>
          <w:p w14:paraId="0E4ECEA0" w14:textId="77777777" w:rsidR="00005E61" w:rsidRPr="00E912BC" w:rsidRDefault="00000000">
            <w:pPr>
              <w:rPr>
                <w:b/>
                <w:bCs/>
              </w:rPr>
            </w:pPr>
            <w:r w:rsidRPr="00E912BC">
              <w:rPr>
                <w:rFonts w:hint="eastAsia"/>
                <w:b/>
                <w:bCs/>
              </w:rPr>
              <w:t>2、</w:t>
            </w:r>
            <w:r w:rsidRPr="00E912BC">
              <w:rPr>
                <w:rFonts w:hint="eastAsia"/>
              </w:rPr>
              <w:t>各部件连接牢固，无松动</w:t>
            </w:r>
          </w:p>
          <w:p w14:paraId="005978AA" w14:textId="77777777" w:rsidR="00005E61" w:rsidRPr="00E912BC" w:rsidRDefault="00000000">
            <w:pPr>
              <w:rPr>
                <w:b/>
                <w:bCs/>
              </w:rPr>
            </w:pPr>
            <w:r w:rsidRPr="00E912BC">
              <w:rPr>
                <w:rFonts w:hint="eastAsia"/>
                <w:b/>
                <w:bCs/>
              </w:rPr>
              <w:t>3、</w:t>
            </w:r>
            <w:r w:rsidRPr="00E912BC">
              <w:rPr>
                <w:rFonts w:hint="eastAsia"/>
              </w:rPr>
              <w:t>接受腔、衬套边缘曲线平滑</w:t>
            </w:r>
          </w:p>
          <w:p w14:paraId="0376CF81" w14:textId="77777777" w:rsidR="00005E61" w:rsidRPr="00E912BC" w:rsidRDefault="00000000">
            <w:pPr>
              <w:rPr>
                <w:b/>
                <w:bCs/>
              </w:rPr>
            </w:pPr>
            <w:r w:rsidRPr="00E912BC">
              <w:rPr>
                <w:rFonts w:hint="eastAsia"/>
                <w:b/>
                <w:bCs/>
              </w:rPr>
              <w:lastRenderedPageBreak/>
              <w:t>4、</w:t>
            </w:r>
            <w:r w:rsidRPr="00E912BC">
              <w:rPr>
                <w:rFonts w:hint="eastAsia"/>
              </w:rPr>
              <w:t>皮带式假肢，铆钉平整牢固</w:t>
            </w:r>
          </w:p>
          <w:p w14:paraId="00032EC2" w14:textId="77777777" w:rsidR="00005E61" w:rsidRPr="00E912BC" w:rsidRDefault="00000000">
            <w:pPr>
              <w:rPr>
                <w:b/>
                <w:bCs/>
              </w:rPr>
            </w:pPr>
            <w:r w:rsidRPr="00E912BC">
              <w:rPr>
                <w:rFonts w:hint="eastAsia"/>
                <w:b/>
                <w:bCs/>
              </w:rPr>
              <w:t>5、</w:t>
            </w:r>
            <w:r w:rsidRPr="00E912BC">
              <w:rPr>
                <w:rFonts w:hint="eastAsia"/>
              </w:rPr>
              <w:t>假肢重量在确保强度的前提下，符合国家标准</w:t>
            </w:r>
          </w:p>
          <w:p w14:paraId="15256E61" w14:textId="77777777" w:rsidR="00005E61" w:rsidRPr="00E912BC" w:rsidRDefault="00000000">
            <w:pPr>
              <w:rPr>
                <w:b/>
                <w:bCs/>
              </w:rPr>
            </w:pPr>
            <w:r w:rsidRPr="00E912BC">
              <w:rPr>
                <w:rFonts w:hint="eastAsia"/>
                <w:b/>
                <w:bCs/>
              </w:rPr>
              <w:t>6、</w:t>
            </w:r>
            <w:r w:rsidRPr="00E912BC">
              <w:rPr>
                <w:rFonts w:hint="eastAsia"/>
              </w:rPr>
              <w:t>假肢易穿脱</w:t>
            </w:r>
          </w:p>
          <w:p w14:paraId="58083EBF" w14:textId="77777777" w:rsidR="00005E61" w:rsidRPr="00E912BC" w:rsidRDefault="00000000">
            <w:pPr>
              <w:rPr>
                <w:b/>
                <w:bCs/>
              </w:rPr>
            </w:pPr>
            <w:r w:rsidRPr="00E912BC">
              <w:rPr>
                <w:rFonts w:hint="eastAsia"/>
                <w:b/>
                <w:bCs/>
              </w:rPr>
              <w:t>7、</w:t>
            </w:r>
            <w:r w:rsidRPr="00E912BC">
              <w:rPr>
                <w:rFonts w:hint="eastAsia"/>
              </w:rPr>
              <w:t>静、动态下假肢悬吊牢固</w:t>
            </w:r>
          </w:p>
          <w:p w14:paraId="4F5BFF3A" w14:textId="77777777" w:rsidR="00005E61" w:rsidRPr="00E912BC" w:rsidRDefault="00000000">
            <w:pPr>
              <w:rPr>
                <w:b/>
                <w:bCs/>
              </w:rPr>
            </w:pPr>
            <w:r w:rsidRPr="00E912BC">
              <w:rPr>
                <w:rFonts w:hint="eastAsia"/>
                <w:b/>
                <w:bCs/>
              </w:rPr>
              <w:t>8、</w:t>
            </w:r>
            <w:r w:rsidRPr="00E912BC">
              <w:rPr>
                <w:rFonts w:hint="eastAsia"/>
              </w:rPr>
              <w:t>步态稳定</w:t>
            </w:r>
          </w:p>
          <w:p w14:paraId="175B25BF" w14:textId="77777777" w:rsidR="00005E61" w:rsidRPr="00E912BC" w:rsidRDefault="00000000">
            <w:pPr>
              <w:rPr>
                <w:b/>
                <w:bCs/>
              </w:rPr>
            </w:pPr>
            <w:r w:rsidRPr="00E912BC">
              <w:rPr>
                <w:rFonts w:hint="eastAsia"/>
                <w:b/>
                <w:bCs/>
              </w:rPr>
              <w:t>9、</w:t>
            </w:r>
            <w:r w:rsidRPr="00E912BC">
              <w:rPr>
                <w:rFonts w:hint="eastAsia"/>
              </w:rPr>
              <w:t>残肢无异常压痛</w:t>
            </w:r>
          </w:p>
          <w:p w14:paraId="1EC3C36A" w14:textId="77777777" w:rsidR="00005E61" w:rsidRPr="00E912BC" w:rsidRDefault="00000000">
            <w:pPr>
              <w:rPr>
                <w:b/>
                <w:bCs/>
              </w:rPr>
            </w:pPr>
            <w:r w:rsidRPr="00E912BC">
              <w:rPr>
                <w:rFonts w:hint="eastAsia"/>
                <w:b/>
                <w:bCs/>
              </w:rPr>
              <w:t>10、</w:t>
            </w:r>
            <w:r w:rsidRPr="00E912BC">
              <w:rPr>
                <w:rFonts w:hint="eastAsia"/>
              </w:rPr>
              <w:t>膝关节摆动自如（拉锁关节确保站立时锁止）</w:t>
            </w:r>
          </w:p>
          <w:p w14:paraId="572C87BB" w14:textId="77777777" w:rsidR="00005E61" w:rsidRPr="00E912BC" w:rsidRDefault="00000000">
            <w:pPr>
              <w:rPr>
                <w:b/>
                <w:bCs/>
              </w:rPr>
            </w:pPr>
            <w:r w:rsidRPr="00E912BC">
              <w:rPr>
                <w:rFonts w:hint="eastAsia"/>
                <w:b/>
                <w:bCs/>
              </w:rPr>
              <w:t>11、</w:t>
            </w:r>
            <w:r w:rsidRPr="00E912BC">
              <w:rPr>
                <w:rFonts w:hint="eastAsia"/>
              </w:rPr>
              <w:t>假肢高度、膝关节位置准确，坐位时膝等长</w:t>
            </w:r>
          </w:p>
          <w:p w14:paraId="6260030C" w14:textId="77777777" w:rsidR="00005E61" w:rsidRPr="00E912BC" w:rsidRDefault="00000000">
            <w:pPr>
              <w:rPr>
                <w:b/>
                <w:bCs/>
              </w:rPr>
            </w:pPr>
            <w:r w:rsidRPr="00E912BC">
              <w:rPr>
                <w:rFonts w:hint="eastAsia"/>
                <w:b/>
                <w:bCs/>
              </w:rPr>
              <w:t>12、</w:t>
            </w:r>
            <w:r w:rsidRPr="00E912BC">
              <w:rPr>
                <w:rFonts w:hint="eastAsia"/>
              </w:rPr>
              <w:t>假肢外形美观、与健侧对称</w:t>
            </w:r>
          </w:p>
          <w:p w14:paraId="1861D5B4" w14:textId="77777777" w:rsidR="00005E61" w:rsidRPr="00E912BC" w:rsidRDefault="00000000">
            <w:pPr>
              <w:rPr>
                <w:b/>
                <w:bCs/>
              </w:rPr>
            </w:pPr>
            <w:r w:rsidRPr="00E912BC">
              <w:rPr>
                <w:rFonts w:hint="eastAsia"/>
                <w:b/>
                <w:bCs/>
              </w:rPr>
              <w:t>13、</w:t>
            </w:r>
            <w:r w:rsidRPr="00E912BC">
              <w:rPr>
                <w:rFonts w:hint="eastAsia"/>
              </w:rPr>
              <w:t>上肢假肢外形逼真，长短一致，各关节活动度达到预期角度</w:t>
            </w:r>
          </w:p>
          <w:p w14:paraId="7C5014E8" w14:textId="77777777" w:rsidR="00005E61" w:rsidRPr="00E912BC" w:rsidRDefault="00000000">
            <w:pPr>
              <w:rPr>
                <w:b/>
                <w:bCs/>
              </w:rPr>
            </w:pPr>
            <w:r w:rsidRPr="00E912BC">
              <w:rPr>
                <w:rFonts w:hint="eastAsia"/>
                <w:b/>
                <w:bCs/>
              </w:rPr>
              <w:t>14、</w:t>
            </w:r>
            <w:r w:rsidRPr="00E912BC">
              <w:rPr>
                <w:rFonts w:hint="eastAsia"/>
              </w:rPr>
              <w:t>假肢穿戴一段时间后，脱去假肢无明显压痕及红肿等不适现象</w:t>
            </w:r>
          </w:p>
          <w:p w14:paraId="273F032A" w14:textId="77777777" w:rsidR="00005E61" w:rsidRPr="00E912BC" w:rsidRDefault="00000000">
            <w:pPr>
              <w:rPr>
                <w:b/>
                <w:bCs/>
              </w:rPr>
            </w:pPr>
            <w:r w:rsidRPr="00E912BC">
              <w:rPr>
                <w:rFonts w:hint="eastAsia"/>
                <w:b/>
                <w:bCs/>
              </w:rPr>
              <w:t>15、</w:t>
            </w:r>
            <w:r w:rsidRPr="00E912BC">
              <w:rPr>
                <w:rFonts w:hint="eastAsia"/>
              </w:rPr>
              <w:t>患者对装配服务及装配质量满意</w:t>
            </w:r>
          </w:p>
        </w:tc>
      </w:tr>
      <w:tr w:rsidR="00E912BC" w:rsidRPr="00E912BC" w14:paraId="012FFEC4" w14:textId="77777777">
        <w:trPr>
          <w:jc w:val="center"/>
        </w:trPr>
        <w:tc>
          <w:tcPr>
            <w:tcW w:w="929" w:type="dxa"/>
            <w:vMerge/>
            <w:vAlign w:val="center"/>
          </w:tcPr>
          <w:p w14:paraId="5A9263FF" w14:textId="77777777" w:rsidR="00005E61" w:rsidRPr="00E912BC" w:rsidRDefault="00005E61"/>
        </w:tc>
        <w:tc>
          <w:tcPr>
            <w:tcW w:w="725" w:type="dxa"/>
            <w:vMerge/>
            <w:vAlign w:val="center"/>
          </w:tcPr>
          <w:p w14:paraId="3D1307A0" w14:textId="77777777" w:rsidR="00005E61" w:rsidRPr="00E912BC" w:rsidRDefault="00005E61"/>
        </w:tc>
        <w:tc>
          <w:tcPr>
            <w:tcW w:w="1725" w:type="dxa"/>
            <w:vMerge/>
            <w:vAlign w:val="center"/>
          </w:tcPr>
          <w:p w14:paraId="1E1864BC" w14:textId="77777777" w:rsidR="00005E61" w:rsidRPr="00E912BC" w:rsidRDefault="00005E61"/>
        </w:tc>
        <w:tc>
          <w:tcPr>
            <w:tcW w:w="1025" w:type="dxa"/>
            <w:vAlign w:val="center"/>
          </w:tcPr>
          <w:p w14:paraId="28DD5172" w14:textId="77777777" w:rsidR="00005E61" w:rsidRPr="00E912BC" w:rsidRDefault="00000000">
            <w:pPr>
              <w:rPr>
                <w:b/>
                <w:bCs/>
              </w:rPr>
            </w:pPr>
            <w:r w:rsidRPr="00E912BC">
              <w:rPr>
                <w:rFonts w:hint="eastAsia"/>
              </w:rPr>
              <w:t>安全型</w:t>
            </w:r>
          </w:p>
        </w:tc>
        <w:tc>
          <w:tcPr>
            <w:tcW w:w="2762" w:type="dxa"/>
            <w:vAlign w:val="center"/>
          </w:tcPr>
          <w:p w14:paraId="4D8A5163" w14:textId="77777777" w:rsidR="00005E61" w:rsidRPr="00E912BC" w:rsidRDefault="00000000">
            <w:pPr>
              <w:rPr>
                <w:b/>
                <w:bCs/>
              </w:rPr>
            </w:pPr>
            <w:r w:rsidRPr="00E912BC">
              <w:rPr>
                <w:rFonts w:hint="eastAsia"/>
              </w:rPr>
              <w:t>进口树脂接受腔、钛合金材质组件、四连</w:t>
            </w:r>
            <w:r w:rsidRPr="00E912BC">
              <w:rPr>
                <w:rFonts w:hint="eastAsia"/>
              </w:rPr>
              <w:lastRenderedPageBreak/>
              <w:t>杆膝关节或拉锁膝关节、动踝假脚</w:t>
            </w:r>
          </w:p>
        </w:tc>
        <w:tc>
          <w:tcPr>
            <w:tcW w:w="3564" w:type="dxa"/>
            <w:vMerge/>
            <w:vAlign w:val="center"/>
          </w:tcPr>
          <w:p w14:paraId="4E612E09" w14:textId="77777777" w:rsidR="00005E61" w:rsidRPr="00E912BC" w:rsidRDefault="00005E61"/>
        </w:tc>
      </w:tr>
      <w:tr w:rsidR="00E912BC" w:rsidRPr="00E912BC" w14:paraId="33147F91" w14:textId="77777777">
        <w:trPr>
          <w:jc w:val="center"/>
        </w:trPr>
        <w:tc>
          <w:tcPr>
            <w:tcW w:w="929" w:type="dxa"/>
            <w:vMerge/>
            <w:vAlign w:val="center"/>
          </w:tcPr>
          <w:p w14:paraId="294D6378" w14:textId="77777777" w:rsidR="00005E61" w:rsidRPr="00E912BC" w:rsidRDefault="00005E61"/>
        </w:tc>
        <w:tc>
          <w:tcPr>
            <w:tcW w:w="725" w:type="dxa"/>
            <w:vMerge/>
            <w:vAlign w:val="center"/>
          </w:tcPr>
          <w:p w14:paraId="18EDCA44" w14:textId="77777777" w:rsidR="00005E61" w:rsidRPr="00E912BC" w:rsidRDefault="00005E61"/>
        </w:tc>
        <w:tc>
          <w:tcPr>
            <w:tcW w:w="1725" w:type="dxa"/>
            <w:vAlign w:val="center"/>
          </w:tcPr>
          <w:p w14:paraId="75753F3F" w14:textId="77777777" w:rsidR="00005E61" w:rsidRPr="00E912BC" w:rsidRDefault="00000000">
            <w:pPr>
              <w:rPr>
                <w:b/>
                <w:bCs/>
              </w:rPr>
            </w:pPr>
            <w:proofErr w:type="gramStart"/>
            <w:r w:rsidRPr="00E912BC">
              <w:rPr>
                <w:rFonts w:hint="eastAsia"/>
              </w:rPr>
              <w:t>髋</w:t>
            </w:r>
            <w:proofErr w:type="gramEnd"/>
            <w:r w:rsidRPr="00E912BC">
              <w:rPr>
                <w:rFonts w:hint="eastAsia"/>
              </w:rPr>
              <w:t>离断假肢</w:t>
            </w:r>
          </w:p>
        </w:tc>
        <w:tc>
          <w:tcPr>
            <w:tcW w:w="1025" w:type="dxa"/>
            <w:vAlign w:val="center"/>
          </w:tcPr>
          <w:p w14:paraId="2E084059" w14:textId="77777777" w:rsidR="00005E61" w:rsidRPr="00E912BC" w:rsidRDefault="00000000">
            <w:pPr>
              <w:rPr>
                <w:b/>
                <w:bCs/>
              </w:rPr>
            </w:pPr>
            <w:r w:rsidRPr="00E912BC">
              <w:rPr>
                <w:rFonts w:hint="eastAsia"/>
              </w:rPr>
              <w:t>标准型</w:t>
            </w:r>
          </w:p>
        </w:tc>
        <w:tc>
          <w:tcPr>
            <w:tcW w:w="2762" w:type="dxa"/>
            <w:vAlign w:val="center"/>
          </w:tcPr>
          <w:p w14:paraId="0D995A25" w14:textId="77777777" w:rsidR="00005E61" w:rsidRPr="00E912BC" w:rsidRDefault="00000000">
            <w:pPr>
              <w:rPr>
                <w:b/>
                <w:bCs/>
              </w:rPr>
            </w:pPr>
            <w:r w:rsidRPr="00E912BC">
              <w:rPr>
                <w:rFonts w:hint="eastAsia"/>
              </w:rPr>
              <w:t>进口树脂接受腔、钛合金材质组件、髋关节、四连杆膝关节、动踝假脚</w:t>
            </w:r>
          </w:p>
        </w:tc>
        <w:tc>
          <w:tcPr>
            <w:tcW w:w="3564" w:type="dxa"/>
            <w:vMerge/>
            <w:vAlign w:val="center"/>
          </w:tcPr>
          <w:p w14:paraId="4F23FFAD" w14:textId="77777777" w:rsidR="00005E61" w:rsidRPr="00E912BC" w:rsidRDefault="00005E61"/>
        </w:tc>
      </w:tr>
      <w:tr w:rsidR="00E912BC" w:rsidRPr="00E912BC" w14:paraId="1F33D915" w14:textId="77777777">
        <w:trPr>
          <w:jc w:val="center"/>
        </w:trPr>
        <w:tc>
          <w:tcPr>
            <w:tcW w:w="929" w:type="dxa"/>
            <w:vAlign w:val="center"/>
          </w:tcPr>
          <w:p w14:paraId="346EB0D9" w14:textId="77777777" w:rsidR="00005E61" w:rsidRPr="00E912BC" w:rsidRDefault="00000000">
            <w:r w:rsidRPr="00E912BC">
              <w:t>2</w:t>
            </w:r>
          </w:p>
          <w:p w14:paraId="15834023" w14:textId="77777777" w:rsidR="00005E61" w:rsidRPr="00E912BC" w:rsidRDefault="00005E61"/>
        </w:tc>
        <w:tc>
          <w:tcPr>
            <w:tcW w:w="725" w:type="dxa"/>
            <w:vAlign w:val="center"/>
          </w:tcPr>
          <w:p w14:paraId="6740473E" w14:textId="77777777" w:rsidR="00005E61" w:rsidRPr="00E912BC" w:rsidRDefault="00000000">
            <w:pPr>
              <w:rPr>
                <w:b/>
                <w:bCs/>
              </w:rPr>
            </w:pPr>
            <w:r w:rsidRPr="00E912BC">
              <w:rPr>
                <w:rFonts w:hint="eastAsia"/>
              </w:rPr>
              <w:t>小腿假肢</w:t>
            </w:r>
          </w:p>
        </w:tc>
        <w:tc>
          <w:tcPr>
            <w:tcW w:w="1725" w:type="dxa"/>
            <w:vAlign w:val="center"/>
          </w:tcPr>
          <w:p w14:paraId="27FA0F22" w14:textId="77777777" w:rsidR="00005E61" w:rsidRPr="00E912BC" w:rsidRDefault="00000000">
            <w:pPr>
              <w:rPr>
                <w:b/>
                <w:bCs/>
              </w:rPr>
            </w:pPr>
            <w:r w:rsidRPr="00E912BC">
              <w:rPr>
                <w:rFonts w:hint="eastAsia"/>
              </w:rPr>
              <w:t>组件式小腿假肢</w:t>
            </w:r>
          </w:p>
        </w:tc>
        <w:tc>
          <w:tcPr>
            <w:tcW w:w="1025" w:type="dxa"/>
            <w:vAlign w:val="center"/>
          </w:tcPr>
          <w:p w14:paraId="3F235DA0" w14:textId="77777777" w:rsidR="00005E61" w:rsidRPr="00E912BC" w:rsidRDefault="00000000">
            <w:pPr>
              <w:rPr>
                <w:b/>
                <w:bCs/>
              </w:rPr>
            </w:pPr>
            <w:r w:rsidRPr="00E912BC">
              <w:rPr>
                <w:rFonts w:hint="eastAsia"/>
              </w:rPr>
              <w:t>标准型</w:t>
            </w:r>
          </w:p>
        </w:tc>
        <w:tc>
          <w:tcPr>
            <w:tcW w:w="2762" w:type="dxa"/>
            <w:vAlign w:val="center"/>
          </w:tcPr>
          <w:p w14:paraId="4ACB8789" w14:textId="77777777" w:rsidR="00005E61" w:rsidRPr="00E912BC" w:rsidRDefault="00000000">
            <w:pPr>
              <w:rPr>
                <w:b/>
                <w:bCs/>
              </w:rPr>
            </w:pPr>
            <w:r w:rsidRPr="00E912BC">
              <w:rPr>
                <w:rFonts w:hint="eastAsia"/>
              </w:rPr>
              <w:t>进口树脂接受腔、钛合金材质组件、成品内衬套、动踝假脚、碳纤储能脚</w:t>
            </w:r>
          </w:p>
        </w:tc>
        <w:tc>
          <w:tcPr>
            <w:tcW w:w="3564" w:type="dxa"/>
            <w:vMerge/>
            <w:vAlign w:val="center"/>
          </w:tcPr>
          <w:p w14:paraId="7D1B6663" w14:textId="77777777" w:rsidR="00005E61" w:rsidRPr="00E912BC" w:rsidRDefault="00005E61"/>
        </w:tc>
      </w:tr>
      <w:tr w:rsidR="00E912BC" w:rsidRPr="00E912BC" w14:paraId="7E6C41AB" w14:textId="77777777">
        <w:trPr>
          <w:trHeight w:val="824"/>
          <w:jc w:val="center"/>
        </w:trPr>
        <w:tc>
          <w:tcPr>
            <w:tcW w:w="929" w:type="dxa"/>
            <w:vMerge w:val="restart"/>
            <w:vAlign w:val="center"/>
          </w:tcPr>
          <w:p w14:paraId="231BAA83" w14:textId="77777777" w:rsidR="00005E61" w:rsidRPr="00E912BC" w:rsidRDefault="00000000">
            <w:r w:rsidRPr="00E912BC">
              <w:t>3</w:t>
            </w:r>
          </w:p>
        </w:tc>
        <w:tc>
          <w:tcPr>
            <w:tcW w:w="725" w:type="dxa"/>
            <w:vMerge w:val="restart"/>
            <w:vAlign w:val="center"/>
          </w:tcPr>
          <w:p w14:paraId="776919AF" w14:textId="77777777" w:rsidR="00005E61" w:rsidRPr="00E912BC" w:rsidRDefault="00000000">
            <w:pPr>
              <w:rPr>
                <w:b/>
                <w:bCs/>
              </w:rPr>
            </w:pPr>
            <w:r w:rsidRPr="00E912BC">
              <w:rPr>
                <w:rFonts w:hint="eastAsia"/>
              </w:rPr>
              <w:t>上肢假肢</w:t>
            </w:r>
          </w:p>
        </w:tc>
        <w:tc>
          <w:tcPr>
            <w:tcW w:w="1725" w:type="dxa"/>
            <w:vAlign w:val="center"/>
          </w:tcPr>
          <w:p w14:paraId="160B5453" w14:textId="77777777" w:rsidR="00005E61" w:rsidRPr="00E912BC" w:rsidRDefault="00000000">
            <w:pPr>
              <w:rPr>
                <w:b/>
                <w:bCs/>
              </w:rPr>
            </w:pPr>
            <w:r w:rsidRPr="00E912BC">
              <w:rPr>
                <w:rFonts w:hint="eastAsia"/>
              </w:rPr>
              <w:t>前臂装饰性假肢</w:t>
            </w:r>
          </w:p>
        </w:tc>
        <w:tc>
          <w:tcPr>
            <w:tcW w:w="1025" w:type="dxa"/>
            <w:vAlign w:val="center"/>
          </w:tcPr>
          <w:p w14:paraId="4BAEB078" w14:textId="77777777" w:rsidR="00005E61" w:rsidRPr="00E912BC" w:rsidRDefault="00000000">
            <w:pPr>
              <w:rPr>
                <w:b/>
                <w:bCs/>
              </w:rPr>
            </w:pPr>
            <w:r w:rsidRPr="00E912BC">
              <w:rPr>
                <w:rFonts w:hint="eastAsia"/>
              </w:rPr>
              <w:t>标准型</w:t>
            </w:r>
          </w:p>
        </w:tc>
        <w:tc>
          <w:tcPr>
            <w:tcW w:w="2762" w:type="dxa"/>
            <w:vAlign w:val="center"/>
          </w:tcPr>
          <w:p w14:paraId="07B4CDE7" w14:textId="77777777" w:rsidR="00005E61" w:rsidRPr="00E912BC" w:rsidRDefault="00000000">
            <w:pPr>
              <w:rPr>
                <w:b/>
                <w:bCs/>
              </w:rPr>
            </w:pPr>
            <w:r w:rsidRPr="00E912BC">
              <w:rPr>
                <w:rFonts w:hint="eastAsia"/>
              </w:rPr>
              <w:t>内软、外硬双层进口树脂接受腔、硅胶手皮、铝合金手头</w:t>
            </w:r>
          </w:p>
        </w:tc>
        <w:tc>
          <w:tcPr>
            <w:tcW w:w="3564" w:type="dxa"/>
            <w:vMerge/>
            <w:vAlign w:val="center"/>
          </w:tcPr>
          <w:p w14:paraId="3E4BD662" w14:textId="77777777" w:rsidR="00005E61" w:rsidRPr="00E912BC" w:rsidRDefault="00005E61"/>
        </w:tc>
      </w:tr>
      <w:tr w:rsidR="00E912BC" w:rsidRPr="00E912BC" w14:paraId="290D2881" w14:textId="77777777">
        <w:trPr>
          <w:trHeight w:val="924"/>
          <w:jc w:val="center"/>
        </w:trPr>
        <w:tc>
          <w:tcPr>
            <w:tcW w:w="929" w:type="dxa"/>
            <w:vMerge/>
            <w:vAlign w:val="center"/>
          </w:tcPr>
          <w:p w14:paraId="1A2035AF" w14:textId="77777777" w:rsidR="00005E61" w:rsidRPr="00E912BC" w:rsidRDefault="00005E61"/>
        </w:tc>
        <w:tc>
          <w:tcPr>
            <w:tcW w:w="725" w:type="dxa"/>
            <w:vMerge/>
            <w:vAlign w:val="center"/>
          </w:tcPr>
          <w:p w14:paraId="60B83817" w14:textId="77777777" w:rsidR="00005E61" w:rsidRPr="00E912BC" w:rsidRDefault="00005E61"/>
        </w:tc>
        <w:tc>
          <w:tcPr>
            <w:tcW w:w="1725" w:type="dxa"/>
            <w:vAlign w:val="center"/>
          </w:tcPr>
          <w:p w14:paraId="164CA911" w14:textId="77777777" w:rsidR="00005E61" w:rsidRPr="00E912BC" w:rsidRDefault="00000000">
            <w:pPr>
              <w:rPr>
                <w:b/>
                <w:bCs/>
              </w:rPr>
            </w:pPr>
            <w:r w:rsidRPr="00E912BC">
              <w:rPr>
                <w:rFonts w:hint="eastAsia"/>
              </w:rPr>
              <w:t>上臂装饰性假肢</w:t>
            </w:r>
          </w:p>
        </w:tc>
        <w:tc>
          <w:tcPr>
            <w:tcW w:w="1025" w:type="dxa"/>
            <w:vAlign w:val="center"/>
          </w:tcPr>
          <w:p w14:paraId="15FEBB6F" w14:textId="77777777" w:rsidR="00005E61" w:rsidRPr="00E912BC" w:rsidRDefault="00000000">
            <w:pPr>
              <w:rPr>
                <w:b/>
                <w:bCs/>
              </w:rPr>
            </w:pPr>
            <w:r w:rsidRPr="00E912BC">
              <w:rPr>
                <w:rFonts w:hint="eastAsia"/>
              </w:rPr>
              <w:t>标准型</w:t>
            </w:r>
          </w:p>
        </w:tc>
        <w:tc>
          <w:tcPr>
            <w:tcW w:w="2762" w:type="dxa"/>
            <w:vAlign w:val="center"/>
          </w:tcPr>
          <w:p w14:paraId="68694506" w14:textId="77777777" w:rsidR="00005E61" w:rsidRPr="00E912BC" w:rsidRDefault="00000000">
            <w:pPr>
              <w:rPr>
                <w:b/>
                <w:bCs/>
              </w:rPr>
            </w:pPr>
            <w:r w:rsidRPr="00E912BC">
              <w:rPr>
                <w:rFonts w:hint="eastAsia"/>
              </w:rPr>
              <w:t>内软、外硬双层进口树脂接受腔、硅胶手皮、铝合金手头、臂筒式外骨骼</w:t>
            </w:r>
          </w:p>
        </w:tc>
        <w:tc>
          <w:tcPr>
            <w:tcW w:w="3564" w:type="dxa"/>
            <w:vMerge/>
            <w:vAlign w:val="center"/>
          </w:tcPr>
          <w:p w14:paraId="2989DDC2" w14:textId="77777777" w:rsidR="00005E61" w:rsidRPr="00E912BC" w:rsidRDefault="00005E61"/>
        </w:tc>
      </w:tr>
      <w:tr w:rsidR="00E912BC" w:rsidRPr="00E912BC" w14:paraId="33526C97" w14:textId="77777777">
        <w:trPr>
          <w:trHeight w:val="442"/>
          <w:jc w:val="center"/>
        </w:trPr>
        <w:tc>
          <w:tcPr>
            <w:tcW w:w="929" w:type="dxa"/>
            <w:vMerge/>
            <w:vAlign w:val="center"/>
          </w:tcPr>
          <w:p w14:paraId="78D7AC36" w14:textId="77777777" w:rsidR="00005E61" w:rsidRPr="00E912BC" w:rsidRDefault="00005E61"/>
        </w:tc>
        <w:tc>
          <w:tcPr>
            <w:tcW w:w="725" w:type="dxa"/>
            <w:vMerge/>
            <w:vAlign w:val="center"/>
          </w:tcPr>
          <w:p w14:paraId="04F67B2C" w14:textId="77777777" w:rsidR="00005E61" w:rsidRPr="00E912BC" w:rsidRDefault="00005E61"/>
        </w:tc>
        <w:tc>
          <w:tcPr>
            <w:tcW w:w="1725" w:type="dxa"/>
            <w:vAlign w:val="center"/>
          </w:tcPr>
          <w:p w14:paraId="7EDFFBA8" w14:textId="77777777" w:rsidR="00005E61" w:rsidRPr="00E912BC" w:rsidRDefault="00000000">
            <w:pPr>
              <w:rPr>
                <w:b/>
                <w:bCs/>
              </w:rPr>
            </w:pPr>
            <w:r w:rsidRPr="00E912BC">
              <w:rPr>
                <w:rFonts w:hint="eastAsia"/>
              </w:rPr>
              <w:t>其他装饰性假肢</w:t>
            </w:r>
          </w:p>
        </w:tc>
        <w:tc>
          <w:tcPr>
            <w:tcW w:w="1025" w:type="dxa"/>
            <w:vAlign w:val="center"/>
          </w:tcPr>
          <w:p w14:paraId="71C65078" w14:textId="77777777" w:rsidR="00005E61" w:rsidRPr="00E912BC" w:rsidRDefault="00000000">
            <w:pPr>
              <w:rPr>
                <w:b/>
                <w:bCs/>
              </w:rPr>
            </w:pPr>
            <w:r w:rsidRPr="00E912BC">
              <w:rPr>
                <w:rFonts w:hint="eastAsia"/>
              </w:rPr>
              <w:t>标准型</w:t>
            </w:r>
          </w:p>
        </w:tc>
        <w:tc>
          <w:tcPr>
            <w:tcW w:w="2762" w:type="dxa"/>
            <w:vAlign w:val="center"/>
          </w:tcPr>
          <w:p w14:paraId="6009EFEC" w14:textId="77777777" w:rsidR="00005E61" w:rsidRPr="00E912BC" w:rsidRDefault="00000000">
            <w:pPr>
              <w:rPr>
                <w:b/>
                <w:bCs/>
              </w:rPr>
            </w:pPr>
            <w:r w:rsidRPr="00E912BC">
              <w:rPr>
                <w:rFonts w:hint="eastAsia"/>
              </w:rPr>
              <w:t>硅胶手指或手皮</w:t>
            </w:r>
          </w:p>
        </w:tc>
        <w:tc>
          <w:tcPr>
            <w:tcW w:w="3564" w:type="dxa"/>
            <w:vMerge/>
            <w:vAlign w:val="center"/>
          </w:tcPr>
          <w:p w14:paraId="784612F6" w14:textId="77777777" w:rsidR="00005E61" w:rsidRPr="00E912BC" w:rsidRDefault="00005E61"/>
        </w:tc>
      </w:tr>
      <w:tr w:rsidR="00E912BC" w:rsidRPr="00E912BC" w14:paraId="19CB5A3C" w14:textId="77777777">
        <w:trPr>
          <w:jc w:val="center"/>
        </w:trPr>
        <w:tc>
          <w:tcPr>
            <w:tcW w:w="929" w:type="dxa"/>
            <w:vMerge w:val="restart"/>
            <w:vAlign w:val="center"/>
          </w:tcPr>
          <w:p w14:paraId="7C1CB531" w14:textId="77777777" w:rsidR="00005E61" w:rsidRPr="00E912BC" w:rsidRDefault="00000000">
            <w:r w:rsidRPr="00E912BC">
              <w:t>4</w:t>
            </w:r>
          </w:p>
        </w:tc>
        <w:tc>
          <w:tcPr>
            <w:tcW w:w="725" w:type="dxa"/>
            <w:vMerge w:val="restart"/>
            <w:vAlign w:val="center"/>
          </w:tcPr>
          <w:p w14:paraId="74601EEB" w14:textId="77777777" w:rsidR="00005E61" w:rsidRPr="00E912BC" w:rsidRDefault="00000000">
            <w:pPr>
              <w:rPr>
                <w:b/>
                <w:bCs/>
              </w:rPr>
            </w:pPr>
            <w:r w:rsidRPr="00E912BC">
              <w:rPr>
                <w:rFonts w:hint="eastAsia"/>
              </w:rPr>
              <w:t>成人矫</w:t>
            </w:r>
            <w:r w:rsidRPr="00E912BC">
              <w:rPr>
                <w:rFonts w:hint="eastAsia"/>
              </w:rPr>
              <w:lastRenderedPageBreak/>
              <w:t>形器</w:t>
            </w:r>
          </w:p>
        </w:tc>
        <w:tc>
          <w:tcPr>
            <w:tcW w:w="1725" w:type="dxa"/>
            <w:vAlign w:val="center"/>
          </w:tcPr>
          <w:p w14:paraId="268F22F8" w14:textId="77777777" w:rsidR="00005E61" w:rsidRPr="00E912BC" w:rsidRDefault="00000000">
            <w:pPr>
              <w:rPr>
                <w:b/>
                <w:bCs/>
              </w:rPr>
            </w:pPr>
            <w:proofErr w:type="gramStart"/>
            <w:r w:rsidRPr="00E912BC">
              <w:rPr>
                <w:rFonts w:hint="eastAsia"/>
              </w:rPr>
              <w:lastRenderedPageBreak/>
              <w:t>膝踝足矫形器</w:t>
            </w:r>
            <w:proofErr w:type="gramEnd"/>
          </w:p>
        </w:tc>
        <w:tc>
          <w:tcPr>
            <w:tcW w:w="1025" w:type="dxa"/>
            <w:vAlign w:val="center"/>
          </w:tcPr>
          <w:p w14:paraId="5C3D58D6" w14:textId="77777777" w:rsidR="00005E61" w:rsidRPr="00E912BC" w:rsidRDefault="00000000">
            <w:pPr>
              <w:rPr>
                <w:b/>
                <w:bCs/>
              </w:rPr>
            </w:pPr>
            <w:r w:rsidRPr="00E912BC">
              <w:rPr>
                <w:rFonts w:hint="eastAsia"/>
              </w:rPr>
              <w:t>功能型</w:t>
            </w:r>
          </w:p>
        </w:tc>
        <w:tc>
          <w:tcPr>
            <w:tcW w:w="2762" w:type="dxa"/>
            <w:vAlign w:val="center"/>
          </w:tcPr>
          <w:p w14:paraId="3885F44A" w14:textId="77777777" w:rsidR="00005E61" w:rsidRPr="00E912BC" w:rsidRDefault="00000000">
            <w:pPr>
              <w:rPr>
                <w:b/>
                <w:bCs/>
              </w:rPr>
            </w:pPr>
            <w:r w:rsidRPr="00E912BC">
              <w:rPr>
                <w:rFonts w:hint="eastAsia"/>
              </w:rPr>
              <w:t>落环、弹簧复位锁等膝铰链，进口</w:t>
            </w:r>
            <w:r w:rsidRPr="00E912BC">
              <w:t>PP</w:t>
            </w:r>
            <w:r w:rsidRPr="00E912BC">
              <w:rPr>
                <w:rFonts w:hint="eastAsia"/>
              </w:rPr>
              <w:t>板、拉带织物</w:t>
            </w:r>
          </w:p>
        </w:tc>
        <w:tc>
          <w:tcPr>
            <w:tcW w:w="3564" w:type="dxa"/>
            <w:vMerge w:val="restart"/>
            <w:vAlign w:val="center"/>
          </w:tcPr>
          <w:p w14:paraId="05F99FF7" w14:textId="77777777" w:rsidR="00005E61" w:rsidRPr="00E912BC" w:rsidRDefault="00000000">
            <w:pPr>
              <w:rPr>
                <w:b/>
                <w:bCs/>
              </w:rPr>
            </w:pPr>
            <w:r w:rsidRPr="00E912BC">
              <w:rPr>
                <w:rFonts w:hint="eastAsia"/>
                <w:b/>
                <w:bCs/>
              </w:rPr>
              <w:t>1、</w:t>
            </w:r>
            <w:r w:rsidRPr="00E912BC">
              <w:rPr>
                <w:rFonts w:hint="eastAsia"/>
              </w:rPr>
              <w:t>材料轻便耐用</w:t>
            </w:r>
          </w:p>
          <w:p w14:paraId="547A7B7B" w14:textId="77777777" w:rsidR="00005E61" w:rsidRPr="00E912BC" w:rsidRDefault="00000000">
            <w:pPr>
              <w:rPr>
                <w:b/>
                <w:bCs/>
              </w:rPr>
            </w:pPr>
            <w:r w:rsidRPr="00E912BC">
              <w:rPr>
                <w:rFonts w:hint="eastAsia"/>
                <w:b/>
                <w:bCs/>
              </w:rPr>
              <w:t>2、</w:t>
            </w:r>
            <w:r w:rsidRPr="00E912BC">
              <w:rPr>
                <w:rFonts w:hint="eastAsia"/>
              </w:rPr>
              <w:t>膝铰链、踝关节对线合理</w:t>
            </w:r>
          </w:p>
          <w:p w14:paraId="79DFF2B9" w14:textId="77777777" w:rsidR="00005E61" w:rsidRPr="00E912BC" w:rsidRDefault="00000000">
            <w:pPr>
              <w:rPr>
                <w:b/>
                <w:bCs/>
              </w:rPr>
            </w:pPr>
            <w:r w:rsidRPr="00E912BC">
              <w:rPr>
                <w:rFonts w:hint="eastAsia"/>
                <w:b/>
                <w:bCs/>
              </w:rPr>
              <w:lastRenderedPageBreak/>
              <w:t>3、</w:t>
            </w:r>
            <w:r w:rsidRPr="00E912BC">
              <w:rPr>
                <w:rFonts w:hint="eastAsia"/>
              </w:rPr>
              <w:t>支具边缘光滑无毛刺，拉带、</w:t>
            </w:r>
            <w:proofErr w:type="gramStart"/>
            <w:r w:rsidRPr="00E912BC">
              <w:rPr>
                <w:rFonts w:hint="eastAsia"/>
              </w:rPr>
              <w:t>压垫位置</w:t>
            </w:r>
            <w:proofErr w:type="gramEnd"/>
            <w:r w:rsidRPr="00E912BC">
              <w:rPr>
                <w:rFonts w:hint="eastAsia"/>
              </w:rPr>
              <w:t>合理</w:t>
            </w:r>
          </w:p>
          <w:p w14:paraId="1F6FA9A1" w14:textId="77777777" w:rsidR="00005E61" w:rsidRPr="00E912BC" w:rsidRDefault="00000000">
            <w:pPr>
              <w:rPr>
                <w:b/>
                <w:bCs/>
              </w:rPr>
            </w:pPr>
            <w:r w:rsidRPr="00E912BC">
              <w:rPr>
                <w:rFonts w:hint="eastAsia"/>
                <w:b/>
                <w:bCs/>
              </w:rPr>
              <w:t>4、</w:t>
            </w:r>
            <w:r w:rsidRPr="00E912BC">
              <w:rPr>
                <w:rFonts w:hint="eastAsia"/>
              </w:rPr>
              <w:t>支具尽可能美观、易穿戴</w:t>
            </w:r>
          </w:p>
        </w:tc>
      </w:tr>
      <w:tr w:rsidR="00E912BC" w:rsidRPr="00E912BC" w14:paraId="67DFFC99" w14:textId="77777777">
        <w:trPr>
          <w:jc w:val="center"/>
        </w:trPr>
        <w:tc>
          <w:tcPr>
            <w:tcW w:w="929" w:type="dxa"/>
            <w:vMerge/>
            <w:vAlign w:val="center"/>
          </w:tcPr>
          <w:p w14:paraId="295173FC" w14:textId="77777777" w:rsidR="00005E61" w:rsidRPr="00E912BC" w:rsidRDefault="00005E61"/>
        </w:tc>
        <w:tc>
          <w:tcPr>
            <w:tcW w:w="725" w:type="dxa"/>
            <w:vMerge/>
            <w:vAlign w:val="center"/>
          </w:tcPr>
          <w:p w14:paraId="34DB4943" w14:textId="77777777" w:rsidR="00005E61" w:rsidRPr="00E912BC" w:rsidRDefault="00005E61"/>
        </w:tc>
        <w:tc>
          <w:tcPr>
            <w:tcW w:w="1725" w:type="dxa"/>
            <w:vAlign w:val="center"/>
          </w:tcPr>
          <w:p w14:paraId="5B966A74" w14:textId="77777777" w:rsidR="00005E61" w:rsidRPr="00E912BC" w:rsidRDefault="00000000">
            <w:pPr>
              <w:rPr>
                <w:b/>
                <w:bCs/>
              </w:rPr>
            </w:pPr>
            <w:proofErr w:type="gramStart"/>
            <w:r w:rsidRPr="00E912BC">
              <w:rPr>
                <w:rFonts w:hint="eastAsia"/>
              </w:rPr>
              <w:t>踝足矫形器</w:t>
            </w:r>
            <w:proofErr w:type="gramEnd"/>
          </w:p>
        </w:tc>
        <w:tc>
          <w:tcPr>
            <w:tcW w:w="1025" w:type="dxa"/>
            <w:vAlign w:val="center"/>
          </w:tcPr>
          <w:p w14:paraId="347EB92F" w14:textId="77777777" w:rsidR="00005E61" w:rsidRPr="00E912BC" w:rsidRDefault="00000000">
            <w:pPr>
              <w:rPr>
                <w:b/>
                <w:bCs/>
              </w:rPr>
            </w:pPr>
            <w:r w:rsidRPr="00E912BC">
              <w:rPr>
                <w:rFonts w:hint="eastAsia"/>
              </w:rPr>
              <w:t>功能型</w:t>
            </w:r>
          </w:p>
        </w:tc>
        <w:tc>
          <w:tcPr>
            <w:tcW w:w="2762" w:type="dxa"/>
            <w:vAlign w:val="center"/>
          </w:tcPr>
          <w:p w14:paraId="7C932021" w14:textId="77777777" w:rsidR="00005E61" w:rsidRPr="00E912BC" w:rsidRDefault="00000000">
            <w:pPr>
              <w:rPr>
                <w:b/>
                <w:bCs/>
              </w:rPr>
            </w:pPr>
            <w:r w:rsidRPr="00E912BC">
              <w:rPr>
                <w:rFonts w:hint="eastAsia"/>
              </w:rPr>
              <w:t>金属、弹性</w:t>
            </w:r>
            <w:proofErr w:type="gramStart"/>
            <w:r w:rsidRPr="00E912BC">
              <w:rPr>
                <w:rFonts w:hint="eastAsia"/>
              </w:rPr>
              <w:t>踝</w:t>
            </w:r>
            <w:proofErr w:type="gramEnd"/>
            <w:r w:rsidRPr="00E912BC">
              <w:rPr>
                <w:rFonts w:hint="eastAsia"/>
              </w:rPr>
              <w:t>铰链，进口</w:t>
            </w:r>
            <w:r w:rsidRPr="00E912BC">
              <w:t>PP</w:t>
            </w:r>
            <w:r w:rsidRPr="00E912BC">
              <w:rPr>
                <w:rFonts w:hint="eastAsia"/>
              </w:rPr>
              <w:t>板、拉带织物</w:t>
            </w:r>
          </w:p>
        </w:tc>
        <w:tc>
          <w:tcPr>
            <w:tcW w:w="3564" w:type="dxa"/>
            <w:vMerge/>
            <w:vAlign w:val="center"/>
          </w:tcPr>
          <w:p w14:paraId="33448CF2" w14:textId="77777777" w:rsidR="00005E61" w:rsidRPr="00E912BC" w:rsidRDefault="00005E61"/>
        </w:tc>
      </w:tr>
      <w:tr w:rsidR="00E912BC" w:rsidRPr="00E912BC" w14:paraId="0D84CB20" w14:textId="77777777">
        <w:trPr>
          <w:jc w:val="center"/>
        </w:trPr>
        <w:tc>
          <w:tcPr>
            <w:tcW w:w="929" w:type="dxa"/>
            <w:vMerge w:val="restart"/>
            <w:vAlign w:val="center"/>
          </w:tcPr>
          <w:p w14:paraId="16EA6DE0" w14:textId="77777777" w:rsidR="00005E61" w:rsidRPr="00E912BC" w:rsidRDefault="00000000">
            <w:r w:rsidRPr="00E912BC">
              <w:t>5</w:t>
            </w:r>
          </w:p>
        </w:tc>
        <w:tc>
          <w:tcPr>
            <w:tcW w:w="725" w:type="dxa"/>
            <w:vMerge w:val="restart"/>
            <w:vAlign w:val="center"/>
          </w:tcPr>
          <w:p w14:paraId="3A85DA41" w14:textId="77777777" w:rsidR="00005E61" w:rsidRPr="00E912BC" w:rsidRDefault="00000000">
            <w:pPr>
              <w:rPr>
                <w:b/>
                <w:bCs/>
              </w:rPr>
            </w:pPr>
            <w:r w:rsidRPr="00E912BC">
              <w:rPr>
                <w:rFonts w:hint="eastAsia"/>
              </w:rPr>
              <w:t>儿童矫形器</w:t>
            </w:r>
          </w:p>
        </w:tc>
        <w:tc>
          <w:tcPr>
            <w:tcW w:w="1725" w:type="dxa"/>
            <w:vAlign w:val="center"/>
          </w:tcPr>
          <w:p w14:paraId="3C12CC13" w14:textId="77777777" w:rsidR="00005E61" w:rsidRPr="00E912BC" w:rsidRDefault="00000000">
            <w:pPr>
              <w:rPr>
                <w:b/>
                <w:bCs/>
              </w:rPr>
            </w:pPr>
            <w:r w:rsidRPr="00E912BC">
              <w:rPr>
                <w:rFonts w:hint="eastAsia"/>
              </w:rPr>
              <w:t>矫形鞋</w:t>
            </w:r>
          </w:p>
        </w:tc>
        <w:tc>
          <w:tcPr>
            <w:tcW w:w="1025" w:type="dxa"/>
            <w:vAlign w:val="center"/>
          </w:tcPr>
          <w:p w14:paraId="382BD449" w14:textId="77777777" w:rsidR="00005E61" w:rsidRPr="00E912BC" w:rsidRDefault="00000000">
            <w:pPr>
              <w:rPr>
                <w:b/>
                <w:bCs/>
              </w:rPr>
            </w:pPr>
            <w:r w:rsidRPr="00E912BC">
              <w:rPr>
                <w:rFonts w:hint="eastAsia"/>
              </w:rPr>
              <w:t>功能型</w:t>
            </w:r>
          </w:p>
        </w:tc>
        <w:tc>
          <w:tcPr>
            <w:tcW w:w="2762" w:type="dxa"/>
            <w:vAlign w:val="center"/>
          </w:tcPr>
          <w:p w14:paraId="047BD721" w14:textId="77777777" w:rsidR="00005E61" w:rsidRPr="00E912BC" w:rsidRDefault="00000000">
            <w:pPr>
              <w:rPr>
                <w:b/>
                <w:bCs/>
              </w:rPr>
            </w:pPr>
            <w:r w:rsidRPr="00E912BC">
              <w:rPr>
                <w:rFonts w:hint="eastAsia"/>
              </w:rPr>
              <w:t>皮革、织物、橡胶防滑鞋底、踝关节具备稳定支撑性、矫形鞋垫</w:t>
            </w:r>
          </w:p>
        </w:tc>
        <w:tc>
          <w:tcPr>
            <w:tcW w:w="3564" w:type="dxa"/>
            <w:vAlign w:val="center"/>
          </w:tcPr>
          <w:p w14:paraId="1DF8C1F7" w14:textId="77777777" w:rsidR="00005E61" w:rsidRPr="00E912BC" w:rsidRDefault="00000000">
            <w:pPr>
              <w:rPr>
                <w:b/>
                <w:bCs/>
              </w:rPr>
            </w:pPr>
            <w:r w:rsidRPr="00E912BC">
              <w:rPr>
                <w:rFonts w:hint="eastAsia"/>
                <w:b/>
                <w:bCs/>
              </w:rPr>
              <w:t>1、</w:t>
            </w:r>
            <w:r w:rsidRPr="00E912BC">
              <w:rPr>
                <w:rFonts w:hint="eastAsia"/>
              </w:rPr>
              <w:t>鞋底耐磨，鞋楦确保支撑强度同时尽可能透气</w:t>
            </w:r>
          </w:p>
          <w:p w14:paraId="6B35E450" w14:textId="77777777" w:rsidR="00005E61" w:rsidRPr="00E912BC" w:rsidRDefault="00000000">
            <w:pPr>
              <w:rPr>
                <w:b/>
                <w:bCs/>
              </w:rPr>
            </w:pPr>
            <w:r w:rsidRPr="00E912BC">
              <w:rPr>
                <w:rFonts w:hint="eastAsia"/>
                <w:b/>
                <w:bCs/>
              </w:rPr>
              <w:t>2、</w:t>
            </w:r>
            <w:r w:rsidRPr="00E912BC">
              <w:rPr>
                <w:rFonts w:hint="eastAsia"/>
              </w:rPr>
              <w:t>鞋帮高度、硬度合理，应具备冬夏款以备选择</w:t>
            </w:r>
          </w:p>
        </w:tc>
      </w:tr>
      <w:tr w:rsidR="00E912BC" w:rsidRPr="00E912BC" w14:paraId="6C89F5C6" w14:textId="77777777">
        <w:trPr>
          <w:jc w:val="center"/>
        </w:trPr>
        <w:tc>
          <w:tcPr>
            <w:tcW w:w="929" w:type="dxa"/>
            <w:vMerge/>
            <w:vAlign w:val="center"/>
          </w:tcPr>
          <w:p w14:paraId="3A713A0E" w14:textId="77777777" w:rsidR="00005E61" w:rsidRPr="00E912BC" w:rsidRDefault="00005E61"/>
        </w:tc>
        <w:tc>
          <w:tcPr>
            <w:tcW w:w="725" w:type="dxa"/>
            <w:vMerge/>
            <w:vAlign w:val="center"/>
          </w:tcPr>
          <w:p w14:paraId="24CD041A" w14:textId="77777777" w:rsidR="00005E61" w:rsidRPr="00E912BC" w:rsidRDefault="00005E61"/>
        </w:tc>
        <w:tc>
          <w:tcPr>
            <w:tcW w:w="1725" w:type="dxa"/>
            <w:vAlign w:val="center"/>
          </w:tcPr>
          <w:p w14:paraId="68232B31" w14:textId="77777777" w:rsidR="00005E61" w:rsidRPr="00E912BC" w:rsidRDefault="00000000">
            <w:pPr>
              <w:rPr>
                <w:b/>
                <w:bCs/>
              </w:rPr>
            </w:pPr>
            <w:proofErr w:type="gramStart"/>
            <w:r w:rsidRPr="00E912BC">
              <w:rPr>
                <w:rFonts w:hint="eastAsia"/>
              </w:rPr>
              <w:t>踝足矫形器</w:t>
            </w:r>
            <w:proofErr w:type="gramEnd"/>
          </w:p>
        </w:tc>
        <w:tc>
          <w:tcPr>
            <w:tcW w:w="1025" w:type="dxa"/>
            <w:vAlign w:val="center"/>
          </w:tcPr>
          <w:p w14:paraId="283CD729" w14:textId="77777777" w:rsidR="00005E61" w:rsidRPr="00E912BC" w:rsidRDefault="00000000">
            <w:pPr>
              <w:rPr>
                <w:b/>
                <w:bCs/>
              </w:rPr>
            </w:pPr>
            <w:r w:rsidRPr="00E912BC">
              <w:rPr>
                <w:rFonts w:hint="eastAsia"/>
              </w:rPr>
              <w:t>功能型</w:t>
            </w:r>
          </w:p>
        </w:tc>
        <w:tc>
          <w:tcPr>
            <w:tcW w:w="2762" w:type="dxa"/>
            <w:vAlign w:val="center"/>
          </w:tcPr>
          <w:p w14:paraId="41170A00" w14:textId="77777777" w:rsidR="00005E61" w:rsidRPr="00E912BC" w:rsidRDefault="00000000">
            <w:pPr>
              <w:rPr>
                <w:b/>
                <w:bCs/>
              </w:rPr>
            </w:pPr>
            <w:r w:rsidRPr="00E912BC">
              <w:rPr>
                <w:rFonts w:hint="eastAsia"/>
              </w:rPr>
              <w:t>弹性</w:t>
            </w:r>
            <w:proofErr w:type="gramStart"/>
            <w:r w:rsidRPr="00E912BC">
              <w:rPr>
                <w:rFonts w:hint="eastAsia"/>
              </w:rPr>
              <w:t>踝</w:t>
            </w:r>
            <w:proofErr w:type="gramEnd"/>
            <w:r w:rsidRPr="00E912BC">
              <w:rPr>
                <w:rFonts w:hint="eastAsia"/>
              </w:rPr>
              <w:t>铰链、进口</w:t>
            </w:r>
            <w:r w:rsidRPr="00E912BC">
              <w:t>PP</w:t>
            </w:r>
            <w:r w:rsidRPr="00E912BC">
              <w:rPr>
                <w:rFonts w:hint="eastAsia"/>
              </w:rPr>
              <w:t>板、拉带织物、软衬</w:t>
            </w:r>
          </w:p>
        </w:tc>
        <w:tc>
          <w:tcPr>
            <w:tcW w:w="3564" w:type="dxa"/>
            <w:vMerge w:val="restart"/>
            <w:vAlign w:val="center"/>
          </w:tcPr>
          <w:p w14:paraId="2BE76E21" w14:textId="77777777" w:rsidR="00005E61" w:rsidRPr="00E912BC" w:rsidRDefault="00000000">
            <w:pPr>
              <w:rPr>
                <w:b/>
                <w:bCs/>
              </w:rPr>
            </w:pPr>
            <w:r w:rsidRPr="00E912BC">
              <w:t>1</w:t>
            </w:r>
            <w:r w:rsidRPr="00E912BC">
              <w:rPr>
                <w:rFonts w:hint="eastAsia"/>
              </w:rPr>
              <w:t>、材料轻便耐用</w:t>
            </w:r>
          </w:p>
          <w:p w14:paraId="6878B071" w14:textId="77777777" w:rsidR="00005E61" w:rsidRPr="00E912BC" w:rsidRDefault="00000000">
            <w:pPr>
              <w:rPr>
                <w:b/>
                <w:bCs/>
              </w:rPr>
            </w:pPr>
            <w:r w:rsidRPr="00E912BC">
              <w:t>2</w:t>
            </w:r>
            <w:r w:rsidRPr="00E912BC">
              <w:rPr>
                <w:rFonts w:hint="eastAsia"/>
              </w:rPr>
              <w:t>、膝铰链、踝关节对线合理</w:t>
            </w:r>
          </w:p>
          <w:p w14:paraId="7915D1B0" w14:textId="77777777" w:rsidR="00005E61" w:rsidRPr="00E912BC" w:rsidRDefault="00000000">
            <w:pPr>
              <w:rPr>
                <w:b/>
                <w:bCs/>
              </w:rPr>
            </w:pPr>
            <w:r w:rsidRPr="00E912BC">
              <w:t>3</w:t>
            </w:r>
            <w:r w:rsidRPr="00E912BC">
              <w:rPr>
                <w:rFonts w:hint="eastAsia"/>
              </w:rPr>
              <w:t>、支具边缘光滑无毛刺，拉带、</w:t>
            </w:r>
            <w:proofErr w:type="gramStart"/>
            <w:r w:rsidRPr="00E912BC">
              <w:rPr>
                <w:rFonts w:hint="eastAsia"/>
              </w:rPr>
              <w:t>压垫位置</w:t>
            </w:r>
            <w:proofErr w:type="gramEnd"/>
            <w:r w:rsidRPr="00E912BC">
              <w:rPr>
                <w:rFonts w:hint="eastAsia"/>
              </w:rPr>
              <w:t>合理</w:t>
            </w:r>
          </w:p>
          <w:p w14:paraId="551A49B1" w14:textId="77777777" w:rsidR="00005E61" w:rsidRPr="00E912BC" w:rsidRDefault="00000000">
            <w:pPr>
              <w:rPr>
                <w:b/>
                <w:bCs/>
              </w:rPr>
            </w:pPr>
            <w:r w:rsidRPr="00E912BC">
              <w:t>4</w:t>
            </w:r>
            <w:r w:rsidRPr="00E912BC">
              <w:rPr>
                <w:rFonts w:hint="eastAsia"/>
              </w:rPr>
              <w:t>、支具内附软衬、外形美观，易穿戴</w:t>
            </w:r>
          </w:p>
        </w:tc>
      </w:tr>
      <w:tr w:rsidR="00005E61" w:rsidRPr="00E912BC" w14:paraId="3C8E0A4A" w14:textId="77777777">
        <w:trPr>
          <w:jc w:val="center"/>
        </w:trPr>
        <w:tc>
          <w:tcPr>
            <w:tcW w:w="929" w:type="dxa"/>
            <w:vMerge/>
            <w:vAlign w:val="center"/>
          </w:tcPr>
          <w:p w14:paraId="03A68B0B" w14:textId="77777777" w:rsidR="00005E61" w:rsidRPr="00E912BC" w:rsidRDefault="00005E61"/>
        </w:tc>
        <w:tc>
          <w:tcPr>
            <w:tcW w:w="725" w:type="dxa"/>
            <w:vMerge/>
            <w:vAlign w:val="center"/>
          </w:tcPr>
          <w:p w14:paraId="2730DDDE" w14:textId="77777777" w:rsidR="00005E61" w:rsidRPr="00E912BC" w:rsidRDefault="00005E61"/>
        </w:tc>
        <w:tc>
          <w:tcPr>
            <w:tcW w:w="1725" w:type="dxa"/>
            <w:vAlign w:val="center"/>
          </w:tcPr>
          <w:p w14:paraId="18BC6252" w14:textId="77777777" w:rsidR="00005E61" w:rsidRPr="00E912BC" w:rsidRDefault="00000000">
            <w:pPr>
              <w:rPr>
                <w:b/>
                <w:bCs/>
              </w:rPr>
            </w:pPr>
            <w:proofErr w:type="gramStart"/>
            <w:r w:rsidRPr="00E912BC">
              <w:rPr>
                <w:rFonts w:hint="eastAsia"/>
              </w:rPr>
              <w:t>膝踝足矫形器</w:t>
            </w:r>
            <w:proofErr w:type="gramEnd"/>
          </w:p>
        </w:tc>
        <w:tc>
          <w:tcPr>
            <w:tcW w:w="1025" w:type="dxa"/>
            <w:vAlign w:val="center"/>
          </w:tcPr>
          <w:p w14:paraId="0E14A102" w14:textId="77777777" w:rsidR="00005E61" w:rsidRPr="00E912BC" w:rsidRDefault="00000000">
            <w:pPr>
              <w:rPr>
                <w:b/>
                <w:bCs/>
              </w:rPr>
            </w:pPr>
            <w:r w:rsidRPr="00E912BC">
              <w:rPr>
                <w:rFonts w:hint="eastAsia"/>
              </w:rPr>
              <w:t>功能型</w:t>
            </w:r>
          </w:p>
        </w:tc>
        <w:tc>
          <w:tcPr>
            <w:tcW w:w="2762" w:type="dxa"/>
            <w:vAlign w:val="center"/>
          </w:tcPr>
          <w:p w14:paraId="48718C90" w14:textId="77777777" w:rsidR="00005E61" w:rsidRPr="00E912BC" w:rsidRDefault="00000000">
            <w:pPr>
              <w:rPr>
                <w:b/>
                <w:bCs/>
              </w:rPr>
            </w:pPr>
            <w:r w:rsidRPr="00E912BC">
              <w:rPr>
                <w:rFonts w:hint="eastAsia"/>
              </w:rPr>
              <w:t>金属或塑料</w:t>
            </w:r>
            <w:proofErr w:type="gramStart"/>
            <w:r w:rsidRPr="00E912BC">
              <w:rPr>
                <w:rFonts w:hint="eastAsia"/>
              </w:rPr>
              <w:t>膝</w:t>
            </w:r>
            <w:proofErr w:type="gramEnd"/>
            <w:r w:rsidRPr="00E912BC">
              <w:rPr>
                <w:rFonts w:hint="eastAsia"/>
              </w:rPr>
              <w:t>铰链、弹性</w:t>
            </w:r>
            <w:proofErr w:type="gramStart"/>
            <w:r w:rsidRPr="00E912BC">
              <w:rPr>
                <w:rFonts w:hint="eastAsia"/>
              </w:rPr>
              <w:t>踝</w:t>
            </w:r>
            <w:proofErr w:type="gramEnd"/>
            <w:r w:rsidRPr="00E912BC">
              <w:rPr>
                <w:rFonts w:hint="eastAsia"/>
              </w:rPr>
              <w:t>铰链、进口</w:t>
            </w:r>
            <w:r w:rsidRPr="00E912BC">
              <w:t>PP</w:t>
            </w:r>
            <w:r w:rsidRPr="00E912BC">
              <w:rPr>
                <w:rFonts w:hint="eastAsia"/>
              </w:rPr>
              <w:t>板、拉带织物、软衬</w:t>
            </w:r>
          </w:p>
        </w:tc>
        <w:tc>
          <w:tcPr>
            <w:tcW w:w="3564" w:type="dxa"/>
            <w:vMerge/>
            <w:vAlign w:val="center"/>
          </w:tcPr>
          <w:p w14:paraId="472A4B0D" w14:textId="77777777" w:rsidR="00005E61" w:rsidRPr="00E912BC" w:rsidRDefault="00005E61"/>
        </w:tc>
      </w:tr>
    </w:tbl>
    <w:p w14:paraId="302D872F" w14:textId="77777777" w:rsidR="00005E61" w:rsidRPr="00E912BC" w:rsidRDefault="00005E61"/>
    <w:p w14:paraId="5DA7E8CB" w14:textId="77777777" w:rsidR="00005E61" w:rsidRPr="00E912BC" w:rsidRDefault="00000000">
      <w:pPr>
        <w:rPr>
          <w:b/>
          <w:bCs/>
        </w:rPr>
      </w:pPr>
      <w:r w:rsidRPr="00E912BC">
        <w:rPr>
          <w:rFonts w:hint="eastAsia"/>
        </w:rPr>
        <w:t>四、省残联补贴标准及质保期</w:t>
      </w:r>
    </w:p>
    <w:tbl>
      <w:tblPr>
        <w:tblW w:w="9519" w:type="dxa"/>
        <w:tblInd w:w="-94" w:type="dxa"/>
        <w:tblLayout w:type="fixed"/>
        <w:tblCellMar>
          <w:top w:w="15" w:type="dxa"/>
          <w:left w:w="15" w:type="dxa"/>
          <w:bottom w:w="15" w:type="dxa"/>
          <w:right w:w="15" w:type="dxa"/>
        </w:tblCellMar>
        <w:tblLook w:val="04A0" w:firstRow="1" w:lastRow="0" w:firstColumn="1" w:lastColumn="0" w:noHBand="0" w:noVBand="1"/>
      </w:tblPr>
      <w:tblGrid>
        <w:gridCol w:w="1684"/>
        <w:gridCol w:w="2631"/>
        <w:gridCol w:w="2227"/>
        <w:gridCol w:w="2977"/>
      </w:tblGrid>
      <w:tr w:rsidR="00E912BC" w:rsidRPr="00E912BC" w14:paraId="031E22EA" w14:textId="77777777">
        <w:trPr>
          <w:trHeight w:hRule="exact" w:val="1097"/>
        </w:trPr>
        <w:tc>
          <w:tcPr>
            <w:tcW w:w="1684" w:type="dxa"/>
            <w:tcBorders>
              <w:top w:val="single" w:sz="4" w:space="0" w:color="000000"/>
              <w:left w:val="single" w:sz="4" w:space="0" w:color="000000"/>
              <w:bottom w:val="single" w:sz="4" w:space="0" w:color="000000"/>
              <w:right w:val="single" w:sz="4" w:space="0" w:color="000000"/>
            </w:tcBorders>
            <w:vAlign w:val="center"/>
          </w:tcPr>
          <w:p w14:paraId="0D9AA1F8" w14:textId="77777777" w:rsidR="00005E61" w:rsidRPr="00E912BC" w:rsidRDefault="00000000">
            <w:pPr>
              <w:rPr>
                <w:b/>
                <w:bCs/>
              </w:rPr>
            </w:pPr>
            <w:r w:rsidRPr="00E912BC">
              <w:rPr>
                <w:rFonts w:hint="eastAsia"/>
              </w:rPr>
              <w:t>名称</w:t>
            </w:r>
          </w:p>
        </w:tc>
        <w:tc>
          <w:tcPr>
            <w:tcW w:w="2631" w:type="dxa"/>
            <w:tcBorders>
              <w:top w:val="single" w:sz="4" w:space="0" w:color="000000"/>
              <w:left w:val="single" w:sz="4" w:space="0" w:color="000000"/>
              <w:bottom w:val="single" w:sz="4" w:space="0" w:color="000000"/>
              <w:right w:val="single" w:sz="4" w:space="0" w:color="000000"/>
            </w:tcBorders>
            <w:vAlign w:val="center"/>
          </w:tcPr>
          <w:p w14:paraId="004461FE" w14:textId="77777777" w:rsidR="00005E61" w:rsidRPr="00E912BC" w:rsidRDefault="00000000">
            <w:pPr>
              <w:rPr>
                <w:b/>
                <w:bCs/>
              </w:rPr>
            </w:pPr>
            <w:r w:rsidRPr="00E912BC">
              <w:rPr>
                <w:rFonts w:hint="eastAsia"/>
              </w:rPr>
              <w:t>省残联补贴标准</w:t>
            </w:r>
          </w:p>
        </w:tc>
        <w:tc>
          <w:tcPr>
            <w:tcW w:w="2227" w:type="dxa"/>
            <w:tcBorders>
              <w:top w:val="single" w:sz="4" w:space="0" w:color="000000"/>
              <w:left w:val="single" w:sz="4" w:space="0" w:color="000000"/>
              <w:bottom w:val="single" w:sz="4" w:space="0" w:color="000000"/>
              <w:right w:val="single" w:sz="4" w:space="0" w:color="000000"/>
            </w:tcBorders>
            <w:vAlign w:val="center"/>
          </w:tcPr>
          <w:p w14:paraId="5A6FF7E8" w14:textId="77777777" w:rsidR="00005E61" w:rsidRPr="00E912BC" w:rsidRDefault="00000000">
            <w:pPr>
              <w:rPr>
                <w:b/>
                <w:bCs/>
              </w:rPr>
            </w:pPr>
            <w:r w:rsidRPr="00E912BC">
              <w:rPr>
                <w:rFonts w:hint="eastAsia"/>
              </w:rPr>
              <w:t>主要配件</w:t>
            </w:r>
          </w:p>
        </w:tc>
        <w:tc>
          <w:tcPr>
            <w:tcW w:w="2977" w:type="dxa"/>
            <w:tcBorders>
              <w:top w:val="single" w:sz="4" w:space="0" w:color="000000"/>
              <w:left w:val="single" w:sz="4" w:space="0" w:color="000000"/>
              <w:bottom w:val="single" w:sz="4" w:space="0" w:color="000000"/>
              <w:right w:val="single" w:sz="4" w:space="0" w:color="000000"/>
            </w:tcBorders>
            <w:vAlign w:val="center"/>
          </w:tcPr>
          <w:p w14:paraId="148666B0" w14:textId="77777777" w:rsidR="00005E61" w:rsidRPr="00E912BC" w:rsidRDefault="00000000">
            <w:pPr>
              <w:rPr>
                <w:b/>
                <w:bCs/>
              </w:rPr>
            </w:pPr>
            <w:r w:rsidRPr="00E912BC">
              <w:rPr>
                <w:rFonts w:hint="eastAsia"/>
              </w:rPr>
              <w:t>质保期</w:t>
            </w:r>
          </w:p>
        </w:tc>
      </w:tr>
      <w:tr w:rsidR="00E912BC" w:rsidRPr="00E912BC" w14:paraId="6744F2B3" w14:textId="77777777">
        <w:trPr>
          <w:trHeight w:hRule="exact" w:val="688"/>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14:paraId="362E2E98" w14:textId="77777777" w:rsidR="00005E61" w:rsidRPr="00E912BC" w:rsidRDefault="00000000">
            <w:pPr>
              <w:rPr>
                <w:b/>
                <w:bCs/>
              </w:rPr>
            </w:pPr>
            <w:r w:rsidRPr="00E912BC">
              <w:rPr>
                <w:rFonts w:hint="eastAsia"/>
              </w:rPr>
              <w:t>上肢假肢</w:t>
            </w:r>
          </w:p>
        </w:tc>
        <w:tc>
          <w:tcPr>
            <w:tcW w:w="2631" w:type="dxa"/>
            <w:vMerge w:val="restart"/>
            <w:tcBorders>
              <w:top w:val="single" w:sz="4" w:space="0" w:color="000000"/>
              <w:left w:val="single" w:sz="4" w:space="0" w:color="000000"/>
              <w:right w:val="single" w:sz="4" w:space="0" w:color="000000"/>
            </w:tcBorders>
            <w:vAlign w:val="center"/>
          </w:tcPr>
          <w:p w14:paraId="24BE50EB" w14:textId="77777777" w:rsidR="00005E61" w:rsidRPr="00E912BC" w:rsidRDefault="00000000">
            <w:pPr>
              <w:rPr>
                <w:b/>
                <w:bCs/>
              </w:rPr>
            </w:pPr>
            <w:r w:rsidRPr="00E912BC">
              <w:t>6000</w:t>
            </w:r>
            <w:r w:rsidRPr="00E912BC">
              <w:rPr>
                <w:rFonts w:hint="eastAsia"/>
              </w:rPr>
              <w:t>元</w:t>
            </w:r>
            <w:r w:rsidRPr="00E912BC">
              <w:t>/</w:t>
            </w:r>
            <w:r w:rsidRPr="00E912BC">
              <w:rPr>
                <w:rFonts w:hint="eastAsia"/>
              </w:rPr>
              <w:t>肢</w:t>
            </w:r>
          </w:p>
        </w:tc>
        <w:tc>
          <w:tcPr>
            <w:tcW w:w="2227" w:type="dxa"/>
            <w:tcBorders>
              <w:top w:val="single" w:sz="4" w:space="0" w:color="000000"/>
              <w:left w:val="single" w:sz="4" w:space="0" w:color="000000"/>
              <w:bottom w:val="single" w:sz="4" w:space="0" w:color="000000"/>
              <w:right w:val="single" w:sz="4" w:space="0" w:color="000000"/>
            </w:tcBorders>
            <w:vAlign w:val="center"/>
          </w:tcPr>
          <w:p w14:paraId="34330DBB" w14:textId="77777777" w:rsidR="00005E61" w:rsidRPr="00E912BC" w:rsidRDefault="00000000">
            <w:pPr>
              <w:rPr>
                <w:b/>
                <w:bCs/>
              </w:rPr>
            </w:pPr>
            <w:r w:rsidRPr="00E912BC">
              <w:rPr>
                <w:rFonts w:hint="eastAsia"/>
              </w:rPr>
              <w:t>进口树脂接受腔</w:t>
            </w:r>
          </w:p>
        </w:tc>
        <w:tc>
          <w:tcPr>
            <w:tcW w:w="2977" w:type="dxa"/>
            <w:tcBorders>
              <w:top w:val="single" w:sz="4" w:space="0" w:color="000000"/>
              <w:left w:val="single" w:sz="4" w:space="0" w:color="000000"/>
              <w:bottom w:val="single" w:sz="4" w:space="0" w:color="000000"/>
              <w:right w:val="single" w:sz="4" w:space="0" w:color="000000"/>
            </w:tcBorders>
            <w:vAlign w:val="center"/>
          </w:tcPr>
          <w:p w14:paraId="25A287EA" w14:textId="77777777" w:rsidR="00005E61" w:rsidRPr="00E912BC" w:rsidRDefault="00000000">
            <w:pPr>
              <w:rPr>
                <w:b/>
                <w:bCs/>
              </w:rPr>
            </w:pPr>
            <w:r w:rsidRPr="00E912BC">
              <w:rPr>
                <w:rFonts w:hint="eastAsia"/>
              </w:rPr>
              <w:t>三年（不含自然萎缩）</w:t>
            </w:r>
          </w:p>
        </w:tc>
      </w:tr>
      <w:tr w:rsidR="00E912BC" w:rsidRPr="00E912BC" w14:paraId="6E75F0E7" w14:textId="77777777">
        <w:trPr>
          <w:trHeight w:hRule="exact" w:val="698"/>
        </w:trPr>
        <w:tc>
          <w:tcPr>
            <w:tcW w:w="1684" w:type="dxa"/>
            <w:vMerge/>
            <w:tcBorders>
              <w:top w:val="single" w:sz="4" w:space="0" w:color="000000"/>
              <w:left w:val="single" w:sz="4" w:space="0" w:color="000000"/>
              <w:bottom w:val="single" w:sz="4" w:space="0" w:color="000000"/>
              <w:right w:val="single" w:sz="4" w:space="0" w:color="000000"/>
            </w:tcBorders>
            <w:vAlign w:val="center"/>
          </w:tcPr>
          <w:p w14:paraId="5B1F9CEF" w14:textId="77777777" w:rsidR="00005E61" w:rsidRPr="00E912BC" w:rsidRDefault="00005E61"/>
        </w:tc>
        <w:tc>
          <w:tcPr>
            <w:tcW w:w="2631" w:type="dxa"/>
            <w:vMerge/>
            <w:tcBorders>
              <w:left w:val="single" w:sz="4" w:space="0" w:color="000000"/>
              <w:right w:val="single" w:sz="4" w:space="0" w:color="000000"/>
            </w:tcBorders>
            <w:vAlign w:val="center"/>
          </w:tcPr>
          <w:p w14:paraId="66D469D8"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7DED6852" w14:textId="77777777" w:rsidR="00005E61" w:rsidRPr="00E912BC" w:rsidRDefault="00000000">
            <w:pPr>
              <w:rPr>
                <w:b/>
                <w:bCs/>
              </w:rPr>
            </w:pPr>
            <w:r w:rsidRPr="00E912BC">
              <w:rPr>
                <w:rFonts w:hint="eastAsia"/>
              </w:rPr>
              <w:t>手头</w:t>
            </w:r>
          </w:p>
        </w:tc>
        <w:tc>
          <w:tcPr>
            <w:tcW w:w="2977" w:type="dxa"/>
            <w:tcBorders>
              <w:top w:val="single" w:sz="4" w:space="0" w:color="000000"/>
              <w:left w:val="single" w:sz="4" w:space="0" w:color="000000"/>
              <w:bottom w:val="single" w:sz="4" w:space="0" w:color="000000"/>
              <w:right w:val="single" w:sz="4" w:space="0" w:color="000000"/>
            </w:tcBorders>
            <w:vAlign w:val="center"/>
          </w:tcPr>
          <w:p w14:paraId="17C7FE5D" w14:textId="77777777" w:rsidR="00005E61" w:rsidRPr="00E912BC" w:rsidRDefault="00000000">
            <w:pPr>
              <w:rPr>
                <w:b/>
                <w:bCs/>
              </w:rPr>
            </w:pPr>
            <w:r w:rsidRPr="00E912BC">
              <w:rPr>
                <w:rFonts w:hint="eastAsia"/>
              </w:rPr>
              <w:t>一年</w:t>
            </w:r>
          </w:p>
        </w:tc>
      </w:tr>
      <w:tr w:rsidR="00E912BC" w:rsidRPr="00E912BC" w14:paraId="1F1AC47E" w14:textId="77777777">
        <w:trPr>
          <w:trHeight w:hRule="exact" w:val="693"/>
        </w:trPr>
        <w:tc>
          <w:tcPr>
            <w:tcW w:w="1684" w:type="dxa"/>
            <w:vMerge/>
            <w:tcBorders>
              <w:top w:val="single" w:sz="4" w:space="0" w:color="000000"/>
              <w:left w:val="single" w:sz="4" w:space="0" w:color="000000"/>
              <w:bottom w:val="single" w:sz="4" w:space="0" w:color="000000"/>
              <w:right w:val="single" w:sz="4" w:space="0" w:color="000000"/>
            </w:tcBorders>
            <w:vAlign w:val="center"/>
          </w:tcPr>
          <w:p w14:paraId="3DA7B3D2" w14:textId="77777777" w:rsidR="00005E61" w:rsidRPr="00E912BC" w:rsidRDefault="00005E61"/>
        </w:tc>
        <w:tc>
          <w:tcPr>
            <w:tcW w:w="2631" w:type="dxa"/>
            <w:vMerge/>
            <w:tcBorders>
              <w:left w:val="single" w:sz="4" w:space="0" w:color="000000"/>
              <w:right w:val="single" w:sz="4" w:space="0" w:color="000000"/>
            </w:tcBorders>
            <w:vAlign w:val="center"/>
          </w:tcPr>
          <w:p w14:paraId="65AA5A53"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53581697" w14:textId="77777777" w:rsidR="00005E61" w:rsidRPr="00E912BC" w:rsidRDefault="00000000">
            <w:pPr>
              <w:rPr>
                <w:b/>
                <w:bCs/>
              </w:rPr>
            </w:pPr>
            <w:r w:rsidRPr="00E912BC">
              <w:rPr>
                <w:rFonts w:hint="eastAsia"/>
              </w:rPr>
              <w:t>连接件</w:t>
            </w:r>
          </w:p>
        </w:tc>
        <w:tc>
          <w:tcPr>
            <w:tcW w:w="2977" w:type="dxa"/>
            <w:tcBorders>
              <w:top w:val="single" w:sz="4" w:space="0" w:color="000000"/>
              <w:left w:val="single" w:sz="4" w:space="0" w:color="000000"/>
              <w:bottom w:val="single" w:sz="4" w:space="0" w:color="000000"/>
              <w:right w:val="single" w:sz="4" w:space="0" w:color="000000"/>
            </w:tcBorders>
            <w:vAlign w:val="center"/>
          </w:tcPr>
          <w:p w14:paraId="75678308" w14:textId="77777777" w:rsidR="00005E61" w:rsidRPr="00E912BC" w:rsidRDefault="00000000">
            <w:pPr>
              <w:rPr>
                <w:b/>
                <w:bCs/>
              </w:rPr>
            </w:pPr>
            <w:r w:rsidRPr="00E912BC">
              <w:rPr>
                <w:rFonts w:hint="eastAsia"/>
              </w:rPr>
              <w:t>三年</w:t>
            </w:r>
          </w:p>
        </w:tc>
      </w:tr>
      <w:tr w:rsidR="00E912BC" w:rsidRPr="00E912BC" w14:paraId="1AA806F2" w14:textId="77777777">
        <w:trPr>
          <w:trHeight w:hRule="exact" w:val="689"/>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14:paraId="60F0CF8B" w14:textId="77777777" w:rsidR="00005E61" w:rsidRPr="00E912BC" w:rsidRDefault="00000000">
            <w:pPr>
              <w:rPr>
                <w:b/>
                <w:bCs/>
              </w:rPr>
            </w:pPr>
            <w:r w:rsidRPr="00E912BC">
              <w:rPr>
                <w:rFonts w:hint="eastAsia"/>
              </w:rPr>
              <w:t>大腿假肢</w:t>
            </w:r>
          </w:p>
        </w:tc>
        <w:tc>
          <w:tcPr>
            <w:tcW w:w="2631" w:type="dxa"/>
            <w:vMerge w:val="restart"/>
            <w:tcBorders>
              <w:top w:val="single" w:sz="4" w:space="0" w:color="000000"/>
              <w:left w:val="single" w:sz="4" w:space="0" w:color="000000"/>
              <w:right w:val="single" w:sz="4" w:space="0" w:color="000000"/>
            </w:tcBorders>
            <w:vAlign w:val="center"/>
          </w:tcPr>
          <w:p w14:paraId="1156E310" w14:textId="77777777" w:rsidR="00005E61" w:rsidRPr="00E912BC" w:rsidRDefault="00000000">
            <w:pPr>
              <w:rPr>
                <w:b/>
                <w:bCs/>
              </w:rPr>
            </w:pPr>
            <w:r w:rsidRPr="00E912BC">
              <w:t>8500</w:t>
            </w:r>
            <w:r w:rsidRPr="00E912BC">
              <w:rPr>
                <w:rFonts w:hint="eastAsia"/>
              </w:rPr>
              <w:t>元</w:t>
            </w:r>
            <w:r w:rsidRPr="00E912BC">
              <w:t>/</w:t>
            </w:r>
            <w:r w:rsidRPr="00E912BC">
              <w:rPr>
                <w:rFonts w:hint="eastAsia"/>
              </w:rPr>
              <w:t>腿</w:t>
            </w:r>
          </w:p>
        </w:tc>
        <w:tc>
          <w:tcPr>
            <w:tcW w:w="2227" w:type="dxa"/>
            <w:tcBorders>
              <w:top w:val="single" w:sz="4" w:space="0" w:color="000000"/>
              <w:left w:val="single" w:sz="4" w:space="0" w:color="000000"/>
              <w:bottom w:val="single" w:sz="4" w:space="0" w:color="000000"/>
              <w:right w:val="single" w:sz="4" w:space="0" w:color="000000"/>
            </w:tcBorders>
            <w:vAlign w:val="center"/>
          </w:tcPr>
          <w:p w14:paraId="4D518EF0" w14:textId="77777777" w:rsidR="00005E61" w:rsidRPr="00E912BC" w:rsidRDefault="00000000">
            <w:pPr>
              <w:rPr>
                <w:b/>
                <w:bCs/>
              </w:rPr>
            </w:pPr>
            <w:r w:rsidRPr="00E912BC">
              <w:rPr>
                <w:rFonts w:hint="eastAsia"/>
              </w:rPr>
              <w:t>进口树脂接受腔</w:t>
            </w:r>
          </w:p>
        </w:tc>
        <w:tc>
          <w:tcPr>
            <w:tcW w:w="2977" w:type="dxa"/>
            <w:tcBorders>
              <w:top w:val="single" w:sz="4" w:space="0" w:color="000000"/>
              <w:left w:val="single" w:sz="4" w:space="0" w:color="000000"/>
              <w:bottom w:val="single" w:sz="4" w:space="0" w:color="000000"/>
              <w:right w:val="single" w:sz="4" w:space="0" w:color="000000"/>
            </w:tcBorders>
            <w:vAlign w:val="center"/>
          </w:tcPr>
          <w:p w14:paraId="4CE57AE2" w14:textId="77777777" w:rsidR="00005E61" w:rsidRPr="00E912BC" w:rsidRDefault="00000000">
            <w:pPr>
              <w:rPr>
                <w:b/>
                <w:bCs/>
              </w:rPr>
            </w:pPr>
            <w:r w:rsidRPr="00E912BC">
              <w:rPr>
                <w:rFonts w:hint="eastAsia"/>
              </w:rPr>
              <w:t>三年（不含自然萎缩）</w:t>
            </w:r>
          </w:p>
        </w:tc>
      </w:tr>
      <w:tr w:rsidR="00E912BC" w:rsidRPr="00E912BC" w14:paraId="150DB0DD" w14:textId="77777777">
        <w:trPr>
          <w:trHeight w:hRule="exact" w:val="700"/>
        </w:trPr>
        <w:tc>
          <w:tcPr>
            <w:tcW w:w="1684" w:type="dxa"/>
            <w:vMerge/>
            <w:tcBorders>
              <w:top w:val="single" w:sz="4" w:space="0" w:color="000000"/>
              <w:left w:val="single" w:sz="4" w:space="0" w:color="000000"/>
              <w:bottom w:val="single" w:sz="4" w:space="0" w:color="000000"/>
              <w:right w:val="single" w:sz="4" w:space="0" w:color="000000"/>
            </w:tcBorders>
            <w:vAlign w:val="center"/>
          </w:tcPr>
          <w:p w14:paraId="3B1F3965" w14:textId="77777777" w:rsidR="00005E61" w:rsidRPr="00E912BC" w:rsidRDefault="00005E61"/>
        </w:tc>
        <w:tc>
          <w:tcPr>
            <w:tcW w:w="2631" w:type="dxa"/>
            <w:vMerge/>
            <w:tcBorders>
              <w:left w:val="single" w:sz="4" w:space="0" w:color="000000"/>
              <w:right w:val="single" w:sz="4" w:space="0" w:color="000000"/>
            </w:tcBorders>
            <w:vAlign w:val="center"/>
          </w:tcPr>
          <w:p w14:paraId="37E9BC79"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1CF02D33" w14:textId="77777777" w:rsidR="00005E61" w:rsidRPr="00E912BC" w:rsidRDefault="00000000">
            <w:pPr>
              <w:rPr>
                <w:b/>
                <w:bCs/>
              </w:rPr>
            </w:pPr>
            <w:r w:rsidRPr="00E912BC">
              <w:rPr>
                <w:rFonts w:hint="eastAsia"/>
              </w:rPr>
              <w:t>阴三爪</w:t>
            </w:r>
          </w:p>
        </w:tc>
        <w:tc>
          <w:tcPr>
            <w:tcW w:w="2977" w:type="dxa"/>
            <w:tcBorders>
              <w:top w:val="single" w:sz="4" w:space="0" w:color="000000"/>
              <w:left w:val="single" w:sz="4" w:space="0" w:color="000000"/>
              <w:bottom w:val="single" w:sz="4" w:space="0" w:color="000000"/>
              <w:right w:val="single" w:sz="4" w:space="0" w:color="000000"/>
            </w:tcBorders>
            <w:vAlign w:val="center"/>
          </w:tcPr>
          <w:p w14:paraId="4502BCB1" w14:textId="77777777" w:rsidR="00005E61" w:rsidRPr="00E912BC" w:rsidRDefault="00000000">
            <w:pPr>
              <w:rPr>
                <w:b/>
                <w:bCs/>
              </w:rPr>
            </w:pPr>
            <w:r w:rsidRPr="00E912BC">
              <w:rPr>
                <w:rFonts w:hint="eastAsia"/>
              </w:rPr>
              <w:t>三年</w:t>
            </w:r>
          </w:p>
        </w:tc>
      </w:tr>
      <w:tr w:rsidR="00E912BC" w:rsidRPr="00E912BC" w14:paraId="5B113970" w14:textId="77777777">
        <w:trPr>
          <w:trHeight w:hRule="exact" w:val="696"/>
        </w:trPr>
        <w:tc>
          <w:tcPr>
            <w:tcW w:w="1684" w:type="dxa"/>
            <w:vMerge/>
            <w:tcBorders>
              <w:top w:val="single" w:sz="4" w:space="0" w:color="000000"/>
              <w:left w:val="single" w:sz="4" w:space="0" w:color="000000"/>
              <w:bottom w:val="single" w:sz="4" w:space="0" w:color="000000"/>
              <w:right w:val="single" w:sz="4" w:space="0" w:color="000000"/>
            </w:tcBorders>
            <w:vAlign w:val="center"/>
          </w:tcPr>
          <w:p w14:paraId="4946CA9A" w14:textId="77777777" w:rsidR="00005E61" w:rsidRPr="00E912BC" w:rsidRDefault="00005E61"/>
        </w:tc>
        <w:tc>
          <w:tcPr>
            <w:tcW w:w="2631" w:type="dxa"/>
            <w:vMerge/>
            <w:tcBorders>
              <w:left w:val="single" w:sz="4" w:space="0" w:color="000000"/>
              <w:right w:val="single" w:sz="4" w:space="0" w:color="000000"/>
            </w:tcBorders>
            <w:vAlign w:val="center"/>
          </w:tcPr>
          <w:p w14:paraId="3BD75840"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4F617514" w14:textId="77777777" w:rsidR="00005E61" w:rsidRPr="00E912BC" w:rsidRDefault="00000000">
            <w:pPr>
              <w:rPr>
                <w:b/>
                <w:bCs/>
              </w:rPr>
            </w:pPr>
            <w:r w:rsidRPr="00E912BC">
              <w:rPr>
                <w:rFonts w:hint="eastAsia"/>
              </w:rPr>
              <w:t>膝关节</w:t>
            </w:r>
          </w:p>
        </w:tc>
        <w:tc>
          <w:tcPr>
            <w:tcW w:w="2977" w:type="dxa"/>
            <w:tcBorders>
              <w:top w:val="single" w:sz="4" w:space="0" w:color="000000"/>
              <w:left w:val="single" w:sz="4" w:space="0" w:color="000000"/>
              <w:bottom w:val="single" w:sz="4" w:space="0" w:color="000000"/>
              <w:right w:val="single" w:sz="4" w:space="0" w:color="000000"/>
            </w:tcBorders>
            <w:vAlign w:val="center"/>
          </w:tcPr>
          <w:p w14:paraId="68D55455" w14:textId="77777777" w:rsidR="00005E61" w:rsidRPr="00E912BC" w:rsidRDefault="00000000">
            <w:pPr>
              <w:rPr>
                <w:b/>
                <w:bCs/>
              </w:rPr>
            </w:pPr>
            <w:r w:rsidRPr="00E912BC">
              <w:rPr>
                <w:rFonts w:hint="eastAsia"/>
              </w:rPr>
              <w:t>三年</w:t>
            </w:r>
          </w:p>
        </w:tc>
      </w:tr>
      <w:tr w:rsidR="00E912BC" w:rsidRPr="00E912BC" w14:paraId="10A7F8FE" w14:textId="77777777">
        <w:trPr>
          <w:trHeight w:hRule="exact" w:val="691"/>
        </w:trPr>
        <w:tc>
          <w:tcPr>
            <w:tcW w:w="1684" w:type="dxa"/>
            <w:vMerge/>
            <w:tcBorders>
              <w:top w:val="single" w:sz="4" w:space="0" w:color="000000"/>
              <w:left w:val="single" w:sz="4" w:space="0" w:color="000000"/>
              <w:bottom w:val="single" w:sz="4" w:space="0" w:color="000000"/>
              <w:right w:val="single" w:sz="4" w:space="0" w:color="000000"/>
            </w:tcBorders>
            <w:vAlign w:val="center"/>
          </w:tcPr>
          <w:p w14:paraId="3ED5617E" w14:textId="77777777" w:rsidR="00005E61" w:rsidRPr="00E912BC" w:rsidRDefault="00005E61"/>
        </w:tc>
        <w:tc>
          <w:tcPr>
            <w:tcW w:w="2631" w:type="dxa"/>
            <w:vMerge/>
            <w:tcBorders>
              <w:left w:val="single" w:sz="4" w:space="0" w:color="000000"/>
              <w:right w:val="single" w:sz="4" w:space="0" w:color="000000"/>
            </w:tcBorders>
            <w:vAlign w:val="center"/>
          </w:tcPr>
          <w:p w14:paraId="1B09F684"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6842F453" w14:textId="77777777" w:rsidR="00005E61" w:rsidRPr="00E912BC" w:rsidRDefault="00000000">
            <w:pPr>
              <w:rPr>
                <w:b/>
                <w:bCs/>
              </w:rPr>
            </w:pPr>
            <w:r w:rsidRPr="00E912BC">
              <w:rPr>
                <w:rFonts w:hint="eastAsia"/>
              </w:rPr>
              <w:t>髋关节</w:t>
            </w:r>
          </w:p>
        </w:tc>
        <w:tc>
          <w:tcPr>
            <w:tcW w:w="2977" w:type="dxa"/>
            <w:tcBorders>
              <w:top w:val="single" w:sz="4" w:space="0" w:color="000000"/>
              <w:left w:val="single" w:sz="4" w:space="0" w:color="000000"/>
              <w:bottom w:val="single" w:sz="4" w:space="0" w:color="000000"/>
              <w:right w:val="single" w:sz="4" w:space="0" w:color="000000"/>
            </w:tcBorders>
            <w:vAlign w:val="center"/>
          </w:tcPr>
          <w:p w14:paraId="6BA41434" w14:textId="77777777" w:rsidR="00005E61" w:rsidRPr="00E912BC" w:rsidRDefault="00000000">
            <w:pPr>
              <w:rPr>
                <w:b/>
                <w:bCs/>
              </w:rPr>
            </w:pPr>
            <w:r w:rsidRPr="00E912BC">
              <w:rPr>
                <w:rFonts w:hint="eastAsia"/>
              </w:rPr>
              <w:t>三年</w:t>
            </w:r>
          </w:p>
        </w:tc>
      </w:tr>
      <w:tr w:rsidR="00E912BC" w:rsidRPr="00E912BC" w14:paraId="208074D3" w14:textId="77777777">
        <w:trPr>
          <w:trHeight w:hRule="exact" w:val="829"/>
        </w:trPr>
        <w:tc>
          <w:tcPr>
            <w:tcW w:w="1684" w:type="dxa"/>
            <w:vMerge/>
            <w:tcBorders>
              <w:top w:val="single" w:sz="4" w:space="0" w:color="000000"/>
              <w:left w:val="single" w:sz="4" w:space="0" w:color="000000"/>
              <w:bottom w:val="single" w:sz="4" w:space="0" w:color="000000"/>
              <w:right w:val="single" w:sz="4" w:space="0" w:color="000000"/>
            </w:tcBorders>
            <w:vAlign w:val="center"/>
          </w:tcPr>
          <w:p w14:paraId="1707E38B" w14:textId="77777777" w:rsidR="00005E61" w:rsidRPr="00E912BC" w:rsidRDefault="00005E61"/>
        </w:tc>
        <w:tc>
          <w:tcPr>
            <w:tcW w:w="2631" w:type="dxa"/>
            <w:vMerge/>
            <w:tcBorders>
              <w:left w:val="single" w:sz="4" w:space="0" w:color="000000"/>
              <w:right w:val="single" w:sz="4" w:space="0" w:color="000000"/>
            </w:tcBorders>
            <w:vAlign w:val="center"/>
          </w:tcPr>
          <w:p w14:paraId="24B118F9"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3917DB41" w14:textId="77777777" w:rsidR="00005E61" w:rsidRPr="00E912BC" w:rsidRDefault="00000000">
            <w:pPr>
              <w:rPr>
                <w:b/>
                <w:bCs/>
              </w:rPr>
            </w:pPr>
            <w:r w:rsidRPr="00E912BC">
              <w:rPr>
                <w:rFonts w:hint="eastAsia"/>
              </w:rPr>
              <w:t>大腿</w:t>
            </w:r>
            <w:proofErr w:type="gramStart"/>
            <w:r w:rsidRPr="00E912BC">
              <w:rPr>
                <w:rFonts w:hint="eastAsia"/>
              </w:rPr>
              <w:t>一</w:t>
            </w:r>
            <w:proofErr w:type="gramEnd"/>
            <w:r w:rsidRPr="00E912BC">
              <w:rPr>
                <w:rFonts w:hint="eastAsia"/>
              </w:rPr>
              <w:t>体管</w:t>
            </w:r>
          </w:p>
        </w:tc>
        <w:tc>
          <w:tcPr>
            <w:tcW w:w="2977" w:type="dxa"/>
            <w:tcBorders>
              <w:top w:val="single" w:sz="4" w:space="0" w:color="000000"/>
              <w:left w:val="single" w:sz="4" w:space="0" w:color="000000"/>
              <w:bottom w:val="single" w:sz="4" w:space="0" w:color="000000"/>
              <w:right w:val="single" w:sz="4" w:space="0" w:color="000000"/>
            </w:tcBorders>
            <w:vAlign w:val="center"/>
          </w:tcPr>
          <w:p w14:paraId="63431B70" w14:textId="77777777" w:rsidR="00005E61" w:rsidRPr="00E912BC" w:rsidRDefault="00000000">
            <w:pPr>
              <w:rPr>
                <w:b/>
                <w:bCs/>
              </w:rPr>
            </w:pPr>
            <w:r w:rsidRPr="00E912BC">
              <w:rPr>
                <w:rFonts w:hint="eastAsia"/>
              </w:rPr>
              <w:t>三年</w:t>
            </w:r>
          </w:p>
        </w:tc>
      </w:tr>
      <w:tr w:rsidR="00E912BC" w:rsidRPr="00E912BC" w14:paraId="1842FCA2" w14:textId="77777777">
        <w:trPr>
          <w:trHeight w:hRule="exact" w:val="700"/>
        </w:trPr>
        <w:tc>
          <w:tcPr>
            <w:tcW w:w="1684" w:type="dxa"/>
            <w:vMerge/>
            <w:tcBorders>
              <w:top w:val="single" w:sz="4" w:space="0" w:color="000000"/>
              <w:left w:val="single" w:sz="4" w:space="0" w:color="000000"/>
              <w:bottom w:val="single" w:sz="4" w:space="0" w:color="000000"/>
              <w:right w:val="single" w:sz="4" w:space="0" w:color="000000"/>
            </w:tcBorders>
            <w:vAlign w:val="center"/>
          </w:tcPr>
          <w:p w14:paraId="7B0E9405" w14:textId="77777777" w:rsidR="00005E61" w:rsidRPr="00E912BC" w:rsidRDefault="00005E61"/>
        </w:tc>
        <w:tc>
          <w:tcPr>
            <w:tcW w:w="2631" w:type="dxa"/>
            <w:vMerge/>
            <w:tcBorders>
              <w:left w:val="single" w:sz="4" w:space="0" w:color="000000"/>
              <w:right w:val="single" w:sz="4" w:space="0" w:color="000000"/>
            </w:tcBorders>
            <w:vAlign w:val="center"/>
          </w:tcPr>
          <w:p w14:paraId="79518E0E"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48C3B43C" w14:textId="77777777" w:rsidR="00005E61" w:rsidRPr="00E912BC" w:rsidRDefault="00000000">
            <w:pPr>
              <w:rPr>
                <w:b/>
                <w:bCs/>
              </w:rPr>
            </w:pPr>
            <w:r w:rsidRPr="00E912BC">
              <w:rPr>
                <w:rFonts w:hint="eastAsia"/>
              </w:rPr>
              <w:t>踝关节</w:t>
            </w:r>
          </w:p>
        </w:tc>
        <w:tc>
          <w:tcPr>
            <w:tcW w:w="2977" w:type="dxa"/>
            <w:tcBorders>
              <w:top w:val="single" w:sz="4" w:space="0" w:color="000000"/>
              <w:left w:val="single" w:sz="4" w:space="0" w:color="000000"/>
              <w:bottom w:val="single" w:sz="4" w:space="0" w:color="000000"/>
              <w:right w:val="single" w:sz="4" w:space="0" w:color="000000"/>
            </w:tcBorders>
            <w:vAlign w:val="center"/>
          </w:tcPr>
          <w:p w14:paraId="16E63319" w14:textId="77777777" w:rsidR="00005E61" w:rsidRPr="00E912BC" w:rsidRDefault="00000000">
            <w:pPr>
              <w:rPr>
                <w:b/>
                <w:bCs/>
              </w:rPr>
            </w:pPr>
            <w:r w:rsidRPr="00E912BC">
              <w:rPr>
                <w:rFonts w:hint="eastAsia"/>
              </w:rPr>
              <w:t>一年</w:t>
            </w:r>
          </w:p>
        </w:tc>
      </w:tr>
      <w:tr w:rsidR="00E912BC" w:rsidRPr="00E912BC" w14:paraId="0937996E" w14:textId="77777777">
        <w:trPr>
          <w:trHeight w:hRule="exact" w:val="553"/>
        </w:trPr>
        <w:tc>
          <w:tcPr>
            <w:tcW w:w="1684" w:type="dxa"/>
            <w:vMerge/>
            <w:tcBorders>
              <w:top w:val="single" w:sz="4" w:space="0" w:color="000000"/>
              <w:left w:val="single" w:sz="4" w:space="0" w:color="000000"/>
              <w:bottom w:val="single" w:sz="4" w:space="0" w:color="000000"/>
              <w:right w:val="single" w:sz="4" w:space="0" w:color="000000"/>
            </w:tcBorders>
            <w:vAlign w:val="center"/>
          </w:tcPr>
          <w:p w14:paraId="5CE28F51" w14:textId="77777777" w:rsidR="00005E61" w:rsidRPr="00E912BC" w:rsidRDefault="00005E61"/>
        </w:tc>
        <w:tc>
          <w:tcPr>
            <w:tcW w:w="2631" w:type="dxa"/>
            <w:vMerge/>
            <w:tcBorders>
              <w:left w:val="single" w:sz="4" w:space="0" w:color="000000"/>
              <w:right w:val="single" w:sz="4" w:space="0" w:color="000000"/>
            </w:tcBorders>
            <w:vAlign w:val="center"/>
          </w:tcPr>
          <w:p w14:paraId="7AA106AA"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0E89ABB6" w14:textId="77777777" w:rsidR="00005E61" w:rsidRPr="00E912BC" w:rsidRDefault="00000000">
            <w:pPr>
              <w:rPr>
                <w:b/>
                <w:bCs/>
              </w:rPr>
            </w:pPr>
            <w:r w:rsidRPr="00E912BC">
              <w:rPr>
                <w:rFonts w:hint="eastAsia"/>
              </w:rPr>
              <w:t>脚板</w:t>
            </w:r>
          </w:p>
        </w:tc>
        <w:tc>
          <w:tcPr>
            <w:tcW w:w="2977" w:type="dxa"/>
            <w:tcBorders>
              <w:top w:val="single" w:sz="4" w:space="0" w:color="000000"/>
              <w:left w:val="single" w:sz="4" w:space="0" w:color="000000"/>
              <w:bottom w:val="single" w:sz="4" w:space="0" w:color="000000"/>
              <w:right w:val="single" w:sz="4" w:space="0" w:color="000000"/>
            </w:tcBorders>
            <w:vAlign w:val="center"/>
          </w:tcPr>
          <w:p w14:paraId="528D13A6" w14:textId="77777777" w:rsidR="00005E61" w:rsidRPr="00E912BC" w:rsidRDefault="00000000">
            <w:pPr>
              <w:rPr>
                <w:b/>
                <w:bCs/>
              </w:rPr>
            </w:pPr>
            <w:r w:rsidRPr="00E912BC">
              <w:rPr>
                <w:rFonts w:hint="eastAsia"/>
              </w:rPr>
              <w:t>一年</w:t>
            </w:r>
          </w:p>
        </w:tc>
      </w:tr>
      <w:tr w:rsidR="00E912BC" w:rsidRPr="00E912BC" w14:paraId="0B3464E6" w14:textId="77777777">
        <w:trPr>
          <w:trHeight w:hRule="exact" w:val="547"/>
        </w:trPr>
        <w:tc>
          <w:tcPr>
            <w:tcW w:w="1684" w:type="dxa"/>
            <w:vMerge/>
            <w:tcBorders>
              <w:top w:val="single" w:sz="4" w:space="0" w:color="000000"/>
              <w:left w:val="single" w:sz="4" w:space="0" w:color="000000"/>
              <w:bottom w:val="single" w:sz="4" w:space="0" w:color="000000"/>
              <w:right w:val="single" w:sz="4" w:space="0" w:color="000000"/>
            </w:tcBorders>
            <w:vAlign w:val="center"/>
          </w:tcPr>
          <w:p w14:paraId="3505C76F" w14:textId="77777777" w:rsidR="00005E61" w:rsidRPr="00E912BC" w:rsidRDefault="00005E61"/>
        </w:tc>
        <w:tc>
          <w:tcPr>
            <w:tcW w:w="2631" w:type="dxa"/>
            <w:vMerge/>
            <w:tcBorders>
              <w:left w:val="single" w:sz="4" w:space="0" w:color="000000"/>
              <w:bottom w:val="single" w:sz="4" w:space="0" w:color="000000"/>
              <w:right w:val="single" w:sz="4" w:space="0" w:color="000000"/>
            </w:tcBorders>
            <w:vAlign w:val="center"/>
          </w:tcPr>
          <w:p w14:paraId="39C0C930"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33F30470" w14:textId="77777777" w:rsidR="00005E61" w:rsidRPr="00E912BC" w:rsidRDefault="00000000">
            <w:pPr>
              <w:rPr>
                <w:b/>
                <w:bCs/>
              </w:rPr>
            </w:pPr>
            <w:r w:rsidRPr="00E912BC">
              <w:rPr>
                <w:rFonts w:hint="eastAsia"/>
              </w:rPr>
              <w:t>气阀</w:t>
            </w:r>
          </w:p>
        </w:tc>
        <w:tc>
          <w:tcPr>
            <w:tcW w:w="2977" w:type="dxa"/>
            <w:tcBorders>
              <w:top w:val="single" w:sz="4" w:space="0" w:color="000000"/>
              <w:left w:val="single" w:sz="4" w:space="0" w:color="000000"/>
              <w:bottom w:val="single" w:sz="4" w:space="0" w:color="000000"/>
              <w:right w:val="single" w:sz="4" w:space="0" w:color="000000"/>
            </w:tcBorders>
            <w:vAlign w:val="center"/>
          </w:tcPr>
          <w:p w14:paraId="0CFE19E7" w14:textId="77777777" w:rsidR="00005E61" w:rsidRPr="00E912BC" w:rsidRDefault="00000000">
            <w:pPr>
              <w:rPr>
                <w:b/>
                <w:bCs/>
              </w:rPr>
            </w:pPr>
            <w:r w:rsidRPr="00E912BC">
              <w:rPr>
                <w:rFonts w:hint="eastAsia"/>
              </w:rPr>
              <w:t>一年</w:t>
            </w:r>
          </w:p>
        </w:tc>
      </w:tr>
      <w:tr w:rsidR="00E912BC" w:rsidRPr="00E912BC" w14:paraId="3C001C45" w14:textId="77777777">
        <w:trPr>
          <w:trHeight w:hRule="exact" w:val="697"/>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14:paraId="740F84F2" w14:textId="77777777" w:rsidR="00005E61" w:rsidRPr="00E912BC" w:rsidRDefault="00000000">
            <w:pPr>
              <w:rPr>
                <w:b/>
                <w:bCs/>
              </w:rPr>
            </w:pPr>
            <w:r w:rsidRPr="00E912BC">
              <w:rPr>
                <w:rFonts w:hint="eastAsia"/>
              </w:rPr>
              <w:t>小腿假肢</w:t>
            </w:r>
          </w:p>
        </w:tc>
        <w:tc>
          <w:tcPr>
            <w:tcW w:w="2631" w:type="dxa"/>
            <w:vMerge w:val="restart"/>
            <w:tcBorders>
              <w:top w:val="single" w:sz="4" w:space="0" w:color="000000"/>
              <w:left w:val="single" w:sz="4" w:space="0" w:color="000000"/>
              <w:right w:val="single" w:sz="4" w:space="0" w:color="000000"/>
            </w:tcBorders>
            <w:vAlign w:val="center"/>
          </w:tcPr>
          <w:p w14:paraId="126C3D5D" w14:textId="77777777" w:rsidR="00005E61" w:rsidRPr="00E912BC" w:rsidRDefault="00000000">
            <w:pPr>
              <w:rPr>
                <w:b/>
                <w:bCs/>
              </w:rPr>
            </w:pPr>
            <w:r w:rsidRPr="00E912BC">
              <w:t>4500</w:t>
            </w:r>
            <w:r w:rsidRPr="00E912BC">
              <w:rPr>
                <w:rFonts w:hint="eastAsia"/>
              </w:rPr>
              <w:t>元</w:t>
            </w:r>
            <w:r w:rsidRPr="00E912BC">
              <w:t>/</w:t>
            </w:r>
            <w:r w:rsidRPr="00E912BC">
              <w:rPr>
                <w:rFonts w:hint="eastAsia"/>
              </w:rPr>
              <w:t>腿</w:t>
            </w:r>
          </w:p>
        </w:tc>
        <w:tc>
          <w:tcPr>
            <w:tcW w:w="2227" w:type="dxa"/>
            <w:tcBorders>
              <w:top w:val="single" w:sz="4" w:space="0" w:color="000000"/>
              <w:left w:val="single" w:sz="4" w:space="0" w:color="000000"/>
              <w:bottom w:val="single" w:sz="4" w:space="0" w:color="000000"/>
              <w:right w:val="single" w:sz="4" w:space="0" w:color="000000"/>
            </w:tcBorders>
            <w:vAlign w:val="center"/>
          </w:tcPr>
          <w:p w14:paraId="5D7ADF97" w14:textId="77777777" w:rsidR="00005E61" w:rsidRPr="00E912BC" w:rsidRDefault="00000000">
            <w:pPr>
              <w:rPr>
                <w:b/>
                <w:bCs/>
              </w:rPr>
            </w:pPr>
            <w:r w:rsidRPr="00E912BC">
              <w:rPr>
                <w:rFonts w:hint="eastAsia"/>
              </w:rPr>
              <w:t>进口树脂接受腔</w:t>
            </w:r>
          </w:p>
        </w:tc>
        <w:tc>
          <w:tcPr>
            <w:tcW w:w="2977" w:type="dxa"/>
            <w:tcBorders>
              <w:top w:val="single" w:sz="4" w:space="0" w:color="000000"/>
              <w:left w:val="single" w:sz="4" w:space="0" w:color="000000"/>
              <w:bottom w:val="single" w:sz="4" w:space="0" w:color="000000"/>
              <w:right w:val="single" w:sz="4" w:space="0" w:color="000000"/>
            </w:tcBorders>
            <w:vAlign w:val="center"/>
          </w:tcPr>
          <w:p w14:paraId="4DE096A5" w14:textId="77777777" w:rsidR="00005E61" w:rsidRPr="00E912BC" w:rsidRDefault="00000000">
            <w:pPr>
              <w:rPr>
                <w:b/>
                <w:bCs/>
              </w:rPr>
            </w:pPr>
            <w:r w:rsidRPr="00E912BC">
              <w:rPr>
                <w:rFonts w:hint="eastAsia"/>
              </w:rPr>
              <w:t>三年（不含自然萎缩）</w:t>
            </w:r>
          </w:p>
        </w:tc>
      </w:tr>
      <w:tr w:rsidR="00E912BC" w:rsidRPr="00E912BC" w14:paraId="5AA12BD3" w14:textId="77777777">
        <w:trPr>
          <w:trHeight w:hRule="exact" w:val="693"/>
        </w:trPr>
        <w:tc>
          <w:tcPr>
            <w:tcW w:w="1684" w:type="dxa"/>
            <w:vMerge/>
            <w:tcBorders>
              <w:top w:val="single" w:sz="4" w:space="0" w:color="000000"/>
              <w:left w:val="single" w:sz="4" w:space="0" w:color="000000"/>
              <w:bottom w:val="single" w:sz="4" w:space="0" w:color="000000"/>
              <w:right w:val="single" w:sz="4" w:space="0" w:color="000000"/>
            </w:tcBorders>
            <w:vAlign w:val="center"/>
          </w:tcPr>
          <w:p w14:paraId="6B496538" w14:textId="77777777" w:rsidR="00005E61" w:rsidRPr="00E912BC" w:rsidRDefault="00005E61"/>
        </w:tc>
        <w:tc>
          <w:tcPr>
            <w:tcW w:w="2631" w:type="dxa"/>
            <w:vMerge/>
            <w:tcBorders>
              <w:left w:val="single" w:sz="4" w:space="0" w:color="000000"/>
              <w:right w:val="single" w:sz="4" w:space="0" w:color="000000"/>
            </w:tcBorders>
            <w:vAlign w:val="center"/>
          </w:tcPr>
          <w:p w14:paraId="79BD1398"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65A5B0F7" w14:textId="77777777" w:rsidR="00005E61" w:rsidRPr="00E912BC" w:rsidRDefault="00000000">
            <w:pPr>
              <w:rPr>
                <w:b/>
                <w:bCs/>
              </w:rPr>
            </w:pPr>
            <w:r w:rsidRPr="00E912BC">
              <w:rPr>
                <w:rFonts w:hint="eastAsia"/>
              </w:rPr>
              <w:t>四爪</w:t>
            </w:r>
          </w:p>
        </w:tc>
        <w:tc>
          <w:tcPr>
            <w:tcW w:w="2977" w:type="dxa"/>
            <w:tcBorders>
              <w:top w:val="single" w:sz="4" w:space="0" w:color="000000"/>
              <w:left w:val="single" w:sz="4" w:space="0" w:color="000000"/>
              <w:bottom w:val="single" w:sz="4" w:space="0" w:color="000000"/>
              <w:right w:val="single" w:sz="4" w:space="0" w:color="000000"/>
            </w:tcBorders>
            <w:vAlign w:val="center"/>
          </w:tcPr>
          <w:p w14:paraId="2082F296" w14:textId="77777777" w:rsidR="00005E61" w:rsidRPr="00E912BC" w:rsidRDefault="00000000">
            <w:pPr>
              <w:rPr>
                <w:b/>
                <w:bCs/>
              </w:rPr>
            </w:pPr>
            <w:r w:rsidRPr="00E912BC">
              <w:rPr>
                <w:rFonts w:hint="eastAsia"/>
              </w:rPr>
              <w:t>三年</w:t>
            </w:r>
          </w:p>
        </w:tc>
      </w:tr>
      <w:tr w:rsidR="00E912BC" w:rsidRPr="00E912BC" w14:paraId="23115B97" w14:textId="77777777">
        <w:trPr>
          <w:trHeight w:hRule="exact" w:val="704"/>
        </w:trPr>
        <w:tc>
          <w:tcPr>
            <w:tcW w:w="1684" w:type="dxa"/>
            <w:vMerge/>
            <w:tcBorders>
              <w:top w:val="single" w:sz="4" w:space="0" w:color="000000"/>
              <w:left w:val="single" w:sz="4" w:space="0" w:color="000000"/>
              <w:bottom w:val="single" w:sz="4" w:space="0" w:color="000000"/>
              <w:right w:val="single" w:sz="4" w:space="0" w:color="000000"/>
            </w:tcBorders>
            <w:vAlign w:val="center"/>
          </w:tcPr>
          <w:p w14:paraId="741B147E" w14:textId="77777777" w:rsidR="00005E61" w:rsidRPr="00E912BC" w:rsidRDefault="00005E61"/>
        </w:tc>
        <w:tc>
          <w:tcPr>
            <w:tcW w:w="2631" w:type="dxa"/>
            <w:vMerge/>
            <w:tcBorders>
              <w:left w:val="single" w:sz="4" w:space="0" w:color="000000"/>
              <w:right w:val="single" w:sz="4" w:space="0" w:color="000000"/>
            </w:tcBorders>
            <w:vAlign w:val="center"/>
          </w:tcPr>
          <w:p w14:paraId="4DEE139E"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41737954" w14:textId="77777777" w:rsidR="00005E61" w:rsidRPr="00E912BC" w:rsidRDefault="00000000">
            <w:pPr>
              <w:rPr>
                <w:b/>
                <w:bCs/>
              </w:rPr>
            </w:pPr>
            <w:r w:rsidRPr="00E912BC">
              <w:rPr>
                <w:rFonts w:hint="eastAsia"/>
              </w:rPr>
              <w:t>管接头</w:t>
            </w:r>
          </w:p>
        </w:tc>
        <w:tc>
          <w:tcPr>
            <w:tcW w:w="2977" w:type="dxa"/>
            <w:tcBorders>
              <w:top w:val="single" w:sz="4" w:space="0" w:color="000000"/>
              <w:left w:val="single" w:sz="4" w:space="0" w:color="000000"/>
              <w:bottom w:val="single" w:sz="4" w:space="0" w:color="000000"/>
              <w:right w:val="single" w:sz="4" w:space="0" w:color="000000"/>
            </w:tcBorders>
            <w:vAlign w:val="center"/>
          </w:tcPr>
          <w:p w14:paraId="060258B2" w14:textId="77777777" w:rsidR="00005E61" w:rsidRPr="00E912BC" w:rsidRDefault="00000000">
            <w:pPr>
              <w:rPr>
                <w:b/>
                <w:bCs/>
              </w:rPr>
            </w:pPr>
            <w:r w:rsidRPr="00E912BC">
              <w:rPr>
                <w:rFonts w:hint="eastAsia"/>
              </w:rPr>
              <w:t>三年</w:t>
            </w:r>
          </w:p>
        </w:tc>
      </w:tr>
      <w:tr w:rsidR="00E912BC" w:rsidRPr="00E912BC" w14:paraId="0E464DDE" w14:textId="77777777">
        <w:trPr>
          <w:trHeight w:hRule="exact" w:val="734"/>
        </w:trPr>
        <w:tc>
          <w:tcPr>
            <w:tcW w:w="1684" w:type="dxa"/>
            <w:vMerge/>
            <w:tcBorders>
              <w:top w:val="single" w:sz="4" w:space="0" w:color="000000"/>
              <w:left w:val="single" w:sz="4" w:space="0" w:color="000000"/>
              <w:bottom w:val="single" w:sz="4" w:space="0" w:color="000000"/>
              <w:right w:val="single" w:sz="4" w:space="0" w:color="000000"/>
            </w:tcBorders>
            <w:vAlign w:val="center"/>
          </w:tcPr>
          <w:p w14:paraId="6BF368CC" w14:textId="77777777" w:rsidR="00005E61" w:rsidRPr="00E912BC" w:rsidRDefault="00005E61"/>
        </w:tc>
        <w:tc>
          <w:tcPr>
            <w:tcW w:w="2631" w:type="dxa"/>
            <w:vMerge/>
            <w:tcBorders>
              <w:left w:val="single" w:sz="4" w:space="0" w:color="000000"/>
              <w:right w:val="single" w:sz="4" w:space="0" w:color="000000"/>
            </w:tcBorders>
            <w:vAlign w:val="center"/>
          </w:tcPr>
          <w:p w14:paraId="74085C1B"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7FC27DB4" w14:textId="77777777" w:rsidR="00005E61" w:rsidRPr="00E912BC" w:rsidRDefault="00000000">
            <w:pPr>
              <w:rPr>
                <w:b/>
                <w:bCs/>
              </w:rPr>
            </w:pPr>
            <w:r w:rsidRPr="00E912BC">
              <w:rPr>
                <w:rFonts w:hint="eastAsia"/>
              </w:rPr>
              <w:t>小腿</w:t>
            </w:r>
            <w:proofErr w:type="gramStart"/>
            <w:r w:rsidRPr="00E912BC">
              <w:rPr>
                <w:rFonts w:hint="eastAsia"/>
              </w:rPr>
              <w:t>一</w:t>
            </w:r>
            <w:proofErr w:type="gramEnd"/>
            <w:r w:rsidRPr="00E912BC">
              <w:rPr>
                <w:rFonts w:hint="eastAsia"/>
              </w:rPr>
              <w:t>体管</w:t>
            </w:r>
          </w:p>
        </w:tc>
        <w:tc>
          <w:tcPr>
            <w:tcW w:w="2977" w:type="dxa"/>
            <w:tcBorders>
              <w:top w:val="single" w:sz="4" w:space="0" w:color="000000"/>
              <w:left w:val="single" w:sz="4" w:space="0" w:color="000000"/>
              <w:bottom w:val="single" w:sz="4" w:space="0" w:color="000000"/>
              <w:right w:val="single" w:sz="4" w:space="0" w:color="000000"/>
            </w:tcBorders>
            <w:vAlign w:val="center"/>
          </w:tcPr>
          <w:p w14:paraId="635D5302" w14:textId="77777777" w:rsidR="00005E61" w:rsidRPr="00E912BC" w:rsidRDefault="00000000">
            <w:pPr>
              <w:rPr>
                <w:b/>
                <w:bCs/>
              </w:rPr>
            </w:pPr>
            <w:r w:rsidRPr="00E912BC">
              <w:rPr>
                <w:rFonts w:hint="eastAsia"/>
              </w:rPr>
              <w:t>三年</w:t>
            </w:r>
          </w:p>
        </w:tc>
      </w:tr>
      <w:tr w:rsidR="00E912BC" w:rsidRPr="00E912BC" w14:paraId="608F4BDE" w14:textId="77777777">
        <w:trPr>
          <w:trHeight w:hRule="exact" w:val="702"/>
        </w:trPr>
        <w:tc>
          <w:tcPr>
            <w:tcW w:w="1684" w:type="dxa"/>
            <w:vMerge/>
            <w:tcBorders>
              <w:top w:val="single" w:sz="4" w:space="0" w:color="000000"/>
              <w:left w:val="single" w:sz="4" w:space="0" w:color="000000"/>
              <w:bottom w:val="single" w:sz="4" w:space="0" w:color="000000"/>
              <w:right w:val="single" w:sz="4" w:space="0" w:color="000000"/>
            </w:tcBorders>
            <w:vAlign w:val="center"/>
          </w:tcPr>
          <w:p w14:paraId="3A2604D5" w14:textId="77777777" w:rsidR="00005E61" w:rsidRPr="00E912BC" w:rsidRDefault="00005E61"/>
        </w:tc>
        <w:tc>
          <w:tcPr>
            <w:tcW w:w="2631" w:type="dxa"/>
            <w:vMerge/>
            <w:tcBorders>
              <w:left w:val="single" w:sz="4" w:space="0" w:color="000000"/>
              <w:right w:val="single" w:sz="4" w:space="0" w:color="000000"/>
            </w:tcBorders>
            <w:vAlign w:val="center"/>
          </w:tcPr>
          <w:p w14:paraId="5F942848"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51DA483E" w14:textId="77777777" w:rsidR="00005E61" w:rsidRPr="00E912BC" w:rsidRDefault="00000000">
            <w:pPr>
              <w:rPr>
                <w:b/>
                <w:bCs/>
              </w:rPr>
            </w:pPr>
            <w:r w:rsidRPr="00E912BC">
              <w:rPr>
                <w:rFonts w:hint="eastAsia"/>
              </w:rPr>
              <w:t>踝关节</w:t>
            </w:r>
          </w:p>
        </w:tc>
        <w:tc>
          <w:tcPr>
            <w:tcW w:w="2977" w:type="dxa"/>
            <w:tcBorders>
              <w:top w:val="single" w:sz="4" w:space="0" w:color="000000"/>
              <w:left w:val="single" w:sz="4" w:space="0" w:color="000000"/>
              <w:bottom w:val="single" w:sz="4" w:space="0" w:color="000000"/>
              <w:right w:val="single" w:sz="4" w:space="0" w:color="000000"/>
            </w:tcBorders>
            <w:vAlign w:val="center"/>
          </w:tcPr>
          <w:p w14:paraId="3E12568E" w14:textId="77777777" w:rsidR="00005E61" w:rsidRPr="00E912BC" w:rsidRDefault="00000000">
            <w:pPr>
              <w:rPr>
                <w:b/>
                <w:bCs/>
              </w:rPr>
            </w:pPr>
            <w:r w:rsidRPr="00E912BC">
              <w:rPr>
                <w:rFonts w:hint="eastAsia"/>
              </w:rPr>
              <w:t>一年</w:t>
            </w:r>
          </w:p>
        </w:tc>
      </w:tr>
      <w:tr w:rsidR="00E912BC" w:rsidRPr="00E912BC" w14:paraId="44FF2255" w14:textId="77777777">
        <w:trPr>
          <w:trHeight w:hRule="exact" w:val="825"/>
        </w:trPr>
        <w:tc>
          <w:tcPr>
            <w:tcW w:w="1684" w:type="dxa"/>
            <w:vMerge/>
            <w:tcBorders>
              <w:top w:val="single" w:sz="4" w:space="0" w:color="000000"/>
              <w:left w:val="single" w:sz="4" w:space="0" w:color="000000"/>
              <w:bottom w:val="single" w:sz="4" w:space="0" w:color="000000"/>
              <w:right w:val="single" w:sz="4" w:space="0" w:color="000000"/>
            </w:tcBorders>
            <w:vAlign w:val="center"/>
          </w:tcPr>
          <w:p w14:paraId="745E6C05" w14:textId="77777777" w:rsidR="00005E61" w:rsidRPr="00E912BC" w:rsidRDefault="00005E61"/>
        </w:tc>
        <w:tc>
          <w:tcPr>
            <w:tcW w:w="2631" w:type="dxa"/>
            <w:vMerge/>
            <w:tcBorders>
              <w:left w:val="single" w:sz="4" w:space="0" w:color="000000"/>
              <w:bottom w:val="single" w:sz="4" w:space="0" w:color="000000"/>
              <w:right w:val="single" w:sz="4" w:space="0" w:color="000000"/>
            </w:tcBorders>
            <w:vAlign w:val="center"/>
          </w:tcPr>
          <w:p w14:paraId="6562FCFE" w14:textId="77777777" w:rsidR="00005E61" w:rsidRPr="00E912BC" w:rsidRDefault="00005E61"/>
        </w:tc>
        <w:tc>
          <w:tcPr>
            <w:tcW w:w="2227" w:type="dxa"/>
            <w:tcBorders>
              <w:top w:val="single" w:sz="4" w:space="0" w:color="000000"/>
              <w:left w:val="single" w:sz="4" w:space="0" w:color="000000"/>
              <w:bottom w:val="single" w:sz="4" w:space="0" w:color="000000"/>
              <w:right w:val="single" w:sz="4" w:space="0" w:color="000000"/>
            </w:tcBorders>
            <w:vAlign w:val="center"/>
          </w:tcPr>
          <w:p w14:paraId="21907BCF" w14:textId="77777777" w:rsidR="00005E61" w:rsidRPr="00E912BC" w:rsidRDefault="00000000">
            <w:pPr>
              <w:rPr>
                <w:b/>
                <w:bCs/>
              </w:rPr>
            </w:pPr>
            <w:r w:rsidRPr="00E912BC">
              <w:rPr>
                <w:rFonts w:hint="eastAsia"/>
              </w:rPr>
              <w:t>脚板</w:t>
            </w:r>
          </w:p>
        </w:tc>
        <w:tc>
          <w:tcPr>
            <w:tcW w:w="2977" w:type="dxa"/>
            <w:tcBorders>
              <w:top w:val="single" w:sz="4" w:space="0" w:color="000000"/>
              <w:left w:val="single" w:sz="4" w:space="0" w:color="000000"/>
              <w:bottom w:val="single" w:sz="4" w:space="0" w:color="000000"/>
              <w:right w:val="single" w:sz="4" w:space="0" w:color="000000"/>
            </w:tcBorders>
            <w:vAlign w:val="center"/>
          </w:tcPr>
          <w:p w14:paraId="3EEA7E61" w14:textId="77777777" w:rsidR="00005E61" w:rsidRPr="00E912BC" w:rsidRDefault="00000000">
            <w:pPr>
              <w:rPr>
                <w:b/>
                <w:bCs/>
              </w:rPr>
            </w:pPr>
            <w:r w:rsidRPr="00E912BC">
              <w:rPr>
                <w:rFonts w:hint="eastAsia"/>
              </w:rPr>
              <w:t>一年</w:t>
            </w:r>
          </w:p>
        </w:tc>
      </w:tr>
      <w:tr w:rsidR="00E912BC" w:rsidRPr="00E912BC" w14:paraId="56202CD1" w14:textId="77777777">
        <w:trPr>
          <w:trHeight w:hRule="exact" w:val="912"/>
        </w:trPr>
        <w:tc>
          <w:tcPr>
            <w:tcW w:w="1684" w:type="dxa"/>
            <w:vMerge w:val="restart"/>
            <w:tcBorders>
              <w:top w:val="single" w:sz="4" w:space="0" w:color="000000"/>
              <w:left w:val="single" w:sz="4" w:space="0" w:color="000000"/>
              <w:right w:val="single" w:sz="4" w:space="0" w:color="000000"/>
            </w:tcBorders>
            <w:vAlign w:val="center"/>
          </w:tcPr>
          <w:p w14:paraId="0AD50195" w14:textId="77777777" w:rsidR="00005E61" w:rsidRPr="00E912BC" w:rsidRDefault="00000000">
            <w:pPr>
              <w:rPr>
                <w:b/>
                <w:bCs/>
              </w:rPr>
            </w:pPr>
            <w:r w:rsidRPr="00E912BC">
              <w:rPr>
                <w:rFonts w:hint="eastAsia"/>
              </w:rPr>
              <w:t>矫形器、矫形鞋</w:t>
            </w:r>
          </w:p>
        </w:tc>
        <w:tc>
          <w:tcPr>
            <w:tcW w:w="4858" w:type="dxa"/>
            <w:gridSpan w:val="2"/>
            <w:tcBorders>
              <w:top w:val="single" w:sz="4" w:space="0" w:color="000000"/>
              <w:left w:val="single" w:sz="4" w:space="0" w:color="000000"/>
              <w:bottom w:val="single" w:sz="4" w:space="0" w:color="000000"/>
              <w:right w:val="single" w:sz="4" w:space="0" w:color="000000"/>
            </w:tcBorders>
            <w:vAlign w:val="center"/>
          </w:tcPr>
          <w:p w14:paraId="28AA576B" w14:textId="77777777" w:rsidR="00005E61" w:rsidRPr="00E912BC" w:rsidRDefault="00000000">
            <w:pPr>
              <w:rPr>
                <w:b/>
                <w:bCs/>
              </w:rPr>
            </w:pPr>
            <w:r w:rsidRPr="00E912BC">
              <w:rPr>
                <w:rFonts w:hint="eastAsia"/>
              </w:rPr>
              <w:t>成人矫形器</w:t>
            </w:r>
            <w:r w:rsidRPr="00E912BC">
              <w:t>1500</w:t>
            </w:r>
            <w:r w:rsidRPr="00E912BC">
              <w:rPr>
                <w:rFonts w:hint="eastAsia"/>
              </w:rPr>
              <w:t>元</w:t>
            </w:r>
            <w:r w:rsidRPr="00E912BC">
              <w:t>/</w:t>
            </w:r>
            <w:r w:rsidRPr="00E912BC">
              <w:rPr>
                <w:rFonts w:hint="eastAsia"/>
              </w:rPr>
              <w:t>人</w:t>
            </w:r>
          </w:p>
        </w:tc>
        <w:tc>
          <w:tcPr>
            <w:tcW w:w="2977" w:type="dxa"/>
            <w:vMerge w:val="restart"/>
            <w:tcBorders>
              <w:top w:val="single" w:sz="4" w:space="0" w:color="000000"/>
              <w:left w:val="single" w:sz="4" w:space="0" w:color="000000"/>
              <w:right w:val="single" w:sz="4" w:space="0" w:color="000000"/>
            </w:tcBorders>
            <w:vAlign w:val="center"/>
          </w:tcPr>
          <w:p w14:paraId="29E876BE" w14:textId="77777777" w:rsidR="00005E61" w:rsidRPr="00E912BC" w:rsidRDefault="00000000">
            <w:pPr>
              <w:rPr>
                <w:b/>
                <w:bCs/>
              </w:rPr>
            </w:pPr>
            <w:r w:rsidRPr="00E912BC">
              <w:rPr>
                <w:rFonts w:hint="eastAsia"/>
              </w:rPr>
              <w:t>一年</w:t>
            </w:r>
          </w:p>
        </w:tc>
      </w:tr>
      <w:tr w:rsidR="00E912BC" w:rsidRPr="00E912BC" w14:paraId="4077B033" w14:textId="77777777">
        <w:trPr>
          <w:trHeight w:hRule="exact" w:val="767"/>
        </w:trPr>
        <w:tc>
          <w:tcPr>
            <w:tcW w:w="1684" w:type="dxa"/>
            <w:vMerge/>
            <w:tcBorders>
              <w:left w:val="single" w:sz="4" w:space="0" w:color="000000"/>
              <w:bottom w:val="single" w:sz="4" w:space="0" w:color="000000"/>
              <w:right w:val="single" w:sz="4" w:space="0" w:color="000000"/>
            </w:tcBorders>
            <w:vAlign w:val="center"/>
          </w:tcPr>
          <w:p w14:paraId="2B6426F1" w14:textId="77777777" w:rsidR="00005E61" w:rsidRPr="00E912BC" w:rsidRDefault="00005E61"/>
        </w:tc>
        <w:tc>
          <w:tcPr>
            <w:tcW w:w="4858" w:type="dxa"/>
            <w:gridSpan w:val="2"/>
            <w:tcBorders>
              <w:top w:val="single" w:sz="4" w:space="0" w:color="000000"/>
              <w:left w:val="single" w:sz="4" w:space="0" w:color="000000"/>
              <w:bottom w:val="single" w:sz="4" w:space="0" w:color="000000"/>
              <w:right w:val="single" w:sz="4" w:space="0" w:color="000000"/>
            </w:tcBorders>
            <w:vAlign w:val="center"/>
          </w:tcPr>
          <w:p w14:paraId="3C36BD4C" w14:textId="77777777" w:rsidR="00005E61" w:rsidRPr="00E912BC" w:rsidRDefault="00000000">
            <w:pPr>
              <w:rPr>
                <w:b/>
                <w:bCs/>
              </w:rPr>
            </w:pPr>
            <w:r w:rsidRPr="00E912BC">
              <w:rPr>
                <w:rFonts w:hint="eastAsia"/>
              </w:rPr>
              <w:t>儿童矫形鞋、器</w:t>
            </w:r>
            <w:r w:rsidRPr="00E912BC">
              <w:t>1200</w:t>
            </w:r>
            <w:r w:rsidRPr="00E912BC">
              <w:rPr>
                <w:rFonts w:hint="eastAsia"/>
              </w:rPr>
              <w:t>元</w:t>
            </w:r>
            <w:r w:rsidRPr="00E912BC">
              <w:t>/</w:t>
            </w:r>
            <w:r w:rsidRPr="00E912BC">
              <w:rPr>
                <w:rFonts w:hint="eastAsia"/>
              </w:rPr>
              <w:t>人</w:t>
            </w:r>
          </w:p>
        </w:tc>
        <w:tc>
          <w:tcPr>
            <w:tcW w:w="2977" w:type="dxa"/>
            <w:vMerge/>
            <w:tcBorders>
              <w:left w:val="single" w:sz="4" w:space="0" w:color="000000"/>
              <w:bottom w:val="single" w:sz="4" w:space="0" w:color="000000"/>
              <w:right w:val="single" w:sz="4" w:space="0" w:color="000000"/>
            </w:tcBorders>
            <w:vAlign w:val="center"/>
          </w:tcPr>
          <w:p w14:paraId="1B08ECF8" w14:textId="77777777" w:rsidR="00005E61" w:rsidRPr="00E912BC" w:rsidRDefault="00005E61"/>
        </w:tc>
      </w:tr>
    </w:tbl>
    <w:p w14:paraId="4AAF60A7" w14:textId="77777777" w:rsidR="00005E61" w:rsidRPr="00E912BC" w:rsidRDefault="00000000">
      <w:pPr>
        <w:rPr>
          <w:b/>
          <w:bCs/>
        </w:rPr>
      </w:pPr>
      <w:r w:rsidRPr="00E912BC">
        <w:rPr>
          <w:rFonts w:hint="eastAsia"/>
        </w:rPr>
        <w:t>成交供应商在质保期内须做好受助人回访和产品维修、维护工作。</w:t>
      </w:r>
    </w:p>
    <w:p w14:paraId="451BD57D" w14:textId="77777777" w:rsidR="00005E61" w:rsidRPr="00E912BC" w:rsidRDefault="00000000">
      <w:pPr>
        <w:rPr>
          <w:b/>
          <w:bCs/>
        </w:rPr>
      </w:pPr>
      <w:r w:rsidRPr="00E912BC">
        <w:rPr>
          <w:rFonts w:hint="eastAsia"/>
        </w:rPr>
        <w:t>五、服务要求</w:t>
      </w:r>
    </w:p>
    <w:p w14:paraId="57D9E8B0" w14:textId="77777777" w:rsidR="00005E61" w:rsidRPr="00E912BC" w:rsidRDefault="00000000">
      <w:pPr>
        <w:ind w:firstLineChars="200" w:firstLine="560"/>
      </w:pPr>
      <w:r w:rsidRPr="00E912BC">
        <w:t>1.</w:t>
      </w:r>
      <w:r w:rsidRPr="00E912BC">
        <w:rPr>
          <w:rFonts w:hint="eastAsia"/>
        </w:rPr>
        <w:t>成交供应商提供的假肢配件、接受腔、矫形器零部件等由通州区残疾人联合会在江苏省残联残疾人辅助器具中标产品目录中选定。</w:t>
      </w:r>
    </w:p>
    <w:p w14:paraId="5DC07E54" w14:textId="77777777" w:rsidR="00005E61" w:rsidRPr="00E912BC" w:rsidRDefault="00000000">
      <w:pPr>
        <w:ind w:firstLineChars="200" w:firstLine="560"/>
      </w:pPr>
      <w:r w:rsidRPr="00E912BC">
        <w:t>2.</w:t>
      </w:r>
      <w:r w:rsidRPr="00E912BC">
        <w:rPr>
          <w:rFonts w:hint="eastAsia"/>
        </w:rPr>
        <w:t>成交供应商严格按照采购人提供的受助人名单和采购人工作要求开展假肢矫形器装配服务，包括取型、制作、康复训练等及采购</w:t>
      </w:r>
      <w:r w:rsidRPr="00E912BC">
        <w:rPr>
          <w:rFonts w:hint="eastAsia"/>
        </w:rPr>
        <w:lastRenderedPageBreak/>
        <w:t>人要求的其他工作（如：在采购人指定地点开展的工作）。</w:t>
      </w:r>
    </w:p>
    <w:p w14:paraId="3CBB46EA" w14:textId="77777777" w:rsidR="00005E61" w:rsidRPr="00E912BC" w:rsidRDefault="00000000">
      <w:pPr>
        <w:ind w:firstLineChars="200" w:firstLine="560"/>
      </w:pPr>
      <w:r w:rsidRPr="00E912BC">
        <w:t>3.</w:t>
      </w:r>
      <w:r w:rsidRPr="00E912BC">
        <w:rPr>
          <w:rFonts w:hint="eastAsia"/>
        </w:rPr>
        <w:t>成交供应商严格按照国家假肢、矫形器装配质量标准和工艺流程开展装配服务，保证服务质量。</w:t>
      </w:r>
    </w:p>
    <w:p w14:paraId="779C5625" w14:textId="77777777" w:rsidR="00005E61" w:rsidRPr="00E912BC" w:rsidRDefault="00000000">
      <w:pPr>
        <w:ind w:firstLineChars="200" w:firstLine="560"/>
      </w:pPr>
      <w:r w:rsidRPr="00E912BC">
        <w:t>4.</w:t>
      </w:r>
      <w:r w:rsidRPr="00E912BC">
        <w:rPr>
          <w:rFonts w:hint="eastAsia"/>
        </w:rPr>
        <w:t>成交供应商积极配合采购人开展的项目检查验收工作；</w:t>
      </w:r>
    </w:p>
    <w:p w14:paraId="43A1D329" w14:textId="77777777" w:rsidR="00005E61" w:rsidRPr="00E912BC" w:rsidRDefault="00000000">
      <w:pPr>
        <w:ind w:firstLineChars="200" w:firstLine="560"/>
      </w:pPr>
      <w:r w:rsidRPr="00E912BC">
        <w:t>5.</w:t>
      </w:r>
      <w:r w:rsidRPr="00E912BC">
        <w:rPr>
          <w:rFonts w:hint="eastAsia"/>
        </w:rPr>
        <w:t>在质保期内做好受助人回访和产品维修、维护工作；</w:t>
      </w:r>
    </w:p>
    <w:p w14:paraId="322EA057" w14:textId="77777777" w:rsidR="00005E61" w:rsidRPr="00E912BC" w:rsidRDefault="00000000">
      <w:pPr>
        <w:ind w:firstLineChars="200" w:firstLine="560"/>
      </w:pPr>
      <w:r w:rsidRPr="00E912BC">
        <w:t>6.</w:t>
      </w:r>
      <w:r w:rsidRPr="00E912BC">
        <w:rPr>
          <w:rFonts w:hint="eastAsia"/>
        </w:rPr>
        <w:t>成交供应</w:t>
      </w:r>
      <w:proofErr w:type="gramStart"/>
      <w:r w:rsidRPr="00E912BC">
        <w:rPr>
          <w:rFonts w:hint="eastAsia"/>
        </w:rPr>
        <w:t>商按照</w:t>
      </w:r>
      <w:proofErr w:type="gramEnd"/>
      <w:r w:rsidRPr="00E912BC">
        <w:rPr>
          <w:rFonts w:hint="eastAsia"/>
        </w:rPr>
        <w:t>采购人要求建立受助人假肢、矫形器服务档案，在项目任务结束</w:t>
      </w:r>
      <w:r w:rsidRPr="00E912BC">
        <w:t>30</w:t>
      </w:r>
      <w:r w:rsidRPr="00E912BC">
        <w:rPr>
          <w:rFonts w:hint="eastAsia"/>
        </w:rPr>
        <w:t>个工作日内向采购人移交受助人员汇总表及有关证明。</w:t>
      </w:r>
    </w:p>
    <w:p w14:paraId="41C9F848" w14:textId="77777777" w:rsidR="00005E61" w:rsidRPr="00E912BC" w:rsidRDefault="00000000">
      <w:pPr>
        <w:ind w:firstLineChars="200" w:firstLine="560"/>
      </w:pPr>
      <w:r w:rsidRPr="00E912BC">
        <w:t>7.</w:t>
      </w:r>
      <w:r w:rsidRPr="00E912BC">
        <w:rPr>
          <w:rFonts w:hint="eastAsia"/>
        </w:rPr>
        <w:t>接受采购人及行业管理部门的检查、考评。</w:t>
      </w:r>
    </w:p>
    <w:p w14:paraId="7C46B15A" w14:textId="77777777" w:rsidR="00005E61" w:rsidRPr="00E912BC" w:rsidRDefault="00000000">
      <w:pPr>
        <w:ind w:firstLineChars="200" w:firstLine="560"/>
      </w:pPr>
      <w:r w:rsidRPr="00E912BC">
        <w:t>8.</w:t>
      </w:r>
      <w:r w:rsidRPr="00E912BC">
        <w:rPr>
          <w:rFonts w:hint="eastAsia"/>
        </w:rPr>
        <w:t>成交供应商在提供服务时必须做好服务记录，并按照要求接受采购人的监督、指导和管理。</w:t>
      </w:r>
    </w:p>
    <w:p w14:paraId="3F0EC9AC" w14:textId="77777777" w:rsidR="00005E61" w:rsidRPr="00E912BC" w:rsidRDefault="00000000">
      <w:pPr>
        <w:ind w:firstLineChars="200" w:firstLine="560"/>
      </w:pPr>
      <w:r w:rsidRPr="00E912BC">
        <w:rPr>
          <w:rFonts w:hint="eastAsia"/>
        </w:rPr>
        <w:t>9.每个年度内供应商应随时对采购商提出的履约服务进行响应，做到残疾人有需求及时进行评估和适配。</w:t>
      </w:r>
    </w:p>
    <w:p w14:paraId="355BAE9E" w14:textId="77777777" w:rsidR="00005E61" w:rsidRPr="00E912BC" w:rsidRDefault="00000000">
      <w:pPr>
        <w:ind w:firstLineChars="200" w:firstLine="560"/>
      </w:pPr>
      <w:r w:rsidRPr="00E912BC">
        <w:rPr>
          <w:rFonts w:hint="eastAsia"/>
        </w:rPr>
        <w:t>10</w:t>
      </w:r>
      <w:r w:rsidRPr="00E912BC">
        <w:t>.</w:t>
      </w:r>
      <w:r w:rsidRPr="00E912BC">
        <w:rPr>
          <w:rFonts w:hint="eastAsia"/>
        </w:rPr>
        <w:t>假肢装配项目配置周期为三年、成人矫形器配置周期为两年、儿童矫形器配置周期为半年，期间对非人为原因造成假肢、矫形器的损坏供应商都应按照上述周期为残疾人提供免费维修调试服务，受助人残肢因自然原因导致的接受</w:t>
      </w:r>
      <w:proofErr w:type="gramStart"/>
      <w:r w:rsidRPr="00E912BC">
        <w:rPr>
          <w:rFonts w:hint="eastAsia"/>
        </w:rPr>
        <w:t>腔</w:t>
      </w:r>
      <w:proofErr w:type="gramEnd"/>
      <w:r w:rsidRPr="00E912BC">
        <w:rPr>
          <w:rFonts w:hint="eastAsia"/>
        </w:rPr>
        <w:t>不适不在免费保修范围。（为保证此项条款能够如约履行，供应商应向采购方提供履约保证金10000元，如供应</w:t>
      </w:r>
      <w:proofErr w:type="gramStart"/>
      <w:r w:rsidRPr="00E912BC">
        <w:rPr>
          <w:rFonts w:hint="eastAsia"/>
        </w:rPr>
        <w:t>商未能</w:t>
      </w:r>
      <w:proofErr w:type="gramEnd"/>
      <w:r w:rsidRPr="00E912BC">
        <w:rPr>
          <w:rFonts w:hint="eastAsia"/>
        </w:rPr>
        <w:t>履行此条款，则相应扣除该部分履约保证金不再返还；在如约履行此项条款的情况下，三年期满采购方全额无息返还履约保证金。）</w:t>
      </w:r>
    </w:p>
    <w:p w14:paraId="1946A2CA" w14:textId="77777777" w:rsidR="00005E61" w:rsidRPr="00E912BC" w:rsidRDefault="00000000">
      <w:pPr>
        <w:rPr>
          <w:b/>
          <w:bCs/>
        </w:rPr>
      </w:pPr>
      <w:r w:rsidRPr="00E912BC">
        <w:rPr>
          <w:rFonts w:hint="eastAsia"/>
        </w:rPr>
        <w:t>五、合同期限：1年。</w:t>
      </w:r>
    </w:p>
    <w:p w14:paraId="45DFEC7C" w14:textId="77777777" w:rsidR="00005E61" w:rsidRPr="00E912BC" w:rsidRDefault="00000000">
      <w:pPr>
        <w:rPr>
          <w:b/>
          <w:bCs/>
        </w:rPr>
      </w:pPr>
      <w:r w:rsidRPr="00E912BC">
        <w:rPr>
          <w:rFonts w:hint="eastAsia"/>
        </w:rPr>
        <w:t>六、付款方式</w:t>
      </w:r>
    </w:p>
    <w:p w14:paraId="3A80275D" w14:textId="77777777" w:rsidR="00005E61" w:rsidRPr="00E912BC" w:rsidRDefault="00000000">
      <w:pPr>
        <w:ind w:firstLineChars="200" w:firstLine="560"/>
      </w:pPr>
      <w:r w:rsidRPr="00E912BC">
        <w:rPr>
          <w:rFonts w:hint="eastAsia"/>
        </w:rPr>
        <w:t>结算方式：按年度结算，每年</w:t>
      </w:r>
      <w:r w:rsidRPr="00E912BC">
        <w:t>12</w:t>
      </w:r>
      <w:r w:rsidRPr="00E912BC">
        <w:rPr>
          <w:rFonts w:hint="eastAsia"/>
        </w:rPr>
        <w:t>月底前根据本年度完成数量按实结算。</w:t>
      </w:r>
    </w:p>
    <w:p w14:paraId="6172FE37" w14:textId="77777777" w:rsidR="00005E61" w:rsidRPr="00E912BC" w:rsidRDefault="00005E61"/>
    <w:p w14:paraId="138F5F3F" w14:textId="77777777" w:rsidR="00005E61" w:rsidRPr="00E912BC" w:rsidRDefault="00000000">
      <w:pPr>
        <w:pStyle w:val="1"/>
        <w:rPr>
          <w:b/>
        </w:rPr>
      </w:pPr>
      <w:r w:rsidRPr="00E912BC">
        <w:rPr>
          <w:w w:val="100"/>
        </w:rPr>
        <w:br w:type="page"/>
      </w:r>
      <w:r w:rsidRPr="00E912BC">
        <w:rPr>
          <w:rFonts w:hint="eastAsia"/>
        </w:rPr>
        <w:lastRenderedPageBreak/>
        <w:t>第四章</w:t>
      </w:r>
      <w:r w:rsidRPr="00E912BC">
        <w:t xml:space="preserve">  </w:t>
      </w:r>
      <w:bookmarkStart w:id="1" w:name="_Toc38121794"/>
      <w:bookmarkStart w:id="2" w:name="_Toc43217893"/>
      <w:bookmarkStart w:id="3" w:name="_Toc85627670"/>
      <w:bookmarkStart w:id="4" w:name="_Toc37322565"/>
      <w:bookmarkStart w:id="5" w:name="_Toc182848996"/>
      <w:r w:rsidRPr="00E912BC">
        <w:rPr>
          <w:rFonts w:hint="eastAsia"/>
        </w:rPr>
        <w:t>评审方法和程序</w:t>
      </w:r>
    </w:p>
    <w:p w14:paraId="7E45B080" w14:textId="77777777" w:rsidR="00005E61" w:rsidRPr="00E912BC" w:rsidRDefault="00000000">
      <w:pPr>
        <w:rPr>
          <w:b/>
          <w:bCs/>
        </w:rPr>
      </w:pPr>
      <w:bookmarkStart w:id="6" w:name="_Toc363573857"/>
      <w:bookmarkEnd w:id="1"/>
      <w:bookmarkEnd w:id="2"/>
      <w:bookmarkEnd w:id="3"/>
      <w:bookmarkEnd w:id="4"/>
      <w:bookmarkEnd w:id="5"/>
      <w:bookmarkEnd w:id="6"/>
      <w:r w:rsidRPr="00E912BC">
        <w:rPr>
          <w:rFonts w:hint="eastAsia"/>
        </w:rPr>
        <w:t>一、代理机构组织磋商</w:t>
      </w:r>
    </w:p>
    <w:p w14:paraId="52911CAE" w14:textId="77777777" w:rsidR="00005E61" w:rsidRPr="00E912BC" w:rsidRDefault="00000000">
      <w:pPr>
        <w:ind w:firstLineChars="200" w:firstLine="560"/>
      </w:pPr>
      <w:r w:rsidRPr="00E912BC">
        <w:t>1.</w:t>
      </w:r>
      <w:r w:rsidRPr="00E912BC">
        <w:rPr>
          <w:rFonts w:hint="eastAsia"/>
        </w:rPr>
        <w:t>本次竞争性磋商依据《中华人民共和国政府采购法》《政府采购竞争性磋商采购方式管理暂行办法》及有关法规</w:t>
      </w:r>
      <w:proofErr w:type="gramStart"/>
      <w:r w:rsidRPr="00E912BC">
        <w:rPr>
          <w:rFonts w:hint="eastAsia"/>
        </w:rPr>
        <w:t>成立磋商</w:t>
      </w:r>
      <w:proofErr w:type="gramEnd"/>
      <w:r w:rsidRPr="00E912BC">
        <w:rPr>
          <w:rFonts w:hint="eastAsia"/>
        </w:rPr>
        <w:t>小组。磋商小组由评审专家共</w:t>
      </w:r>
      <w:r w:rsidRPr="00E912BC">
        <w:t>3</w:t>
      </w:r>
      <w:r w:rsidRPr="00E912BC">
        <w:rPr>
          <w:rFonts w:hint="eastAsia"/>
        </w:rPr>
        <w:t>人以上单数组成。</w:t>
      </w:r>
    </w:p>
    <w:p w14:paraId="2406148E" w14:textId="77777777" w:rsidR="00005E61" w:rsidRPr="00E912BC" w:rsidRDefault="00000000">
      <w:pPr>
        <w:ind w:firstLineChars="200" w:firstLine="560"/>
      </w:pPr>
      <w:r w:rsidRPr="00E912BC">
        <w:t>2.</w:t>
      </w:r>
      <w:r w:rsidRPr="00E912BC">
        <w:rPr>
          <w:rFonts w:hint="eastAsia"/>
        </w:rPr>
        <w:t>磋商小组的职责：</w:t>
      </w:r>
    </w:p>
    <w:p w14:paraId="184F6128" w14:textId="77777777" w:rsidR="00005E61" w:rsidRPr="00E912BC" w:rsidRDefault="00000000">
      <w:pPr>
        <w:ind w:firstLineChars="200" w:firstLine="560"/>
      </w:pPr>
      <w:r w:rsidRPr="00E912BC">
        <w:rPr>
          <w:rFonts w:hint="eastAsia"/>
        </w:rPr>
        <w:t>（</w:t>
      </w:r>
      <w:r w:rsidRPr="00E912BC">
        <w:t>1</w:t>
      </w:r>
      <w:r w:rsidRPr="00E912BC">
        <w:rPr>
          <w:rFonts w:hint="eastAsia"/>
        </w:rPr>
        <w:t>）磋商小组成员应当按照客观、公正、审慎的原则，根据磋商文件规定的评审程序、评审方法和评审标准进行独立评审。</w:t>
      </w:r>
    </w:p>
    <w:p w14:paraId="384EFFA4" w14:textId="77777777" w:rsidR="00005E61" w:rsidRPr="00E912BC" w:rsidRDefault="00000000">
      <w:pPr>
        <w:ind w:firstLineChars="200" w:firstLine="560"/>
      </w:pPr>
      <w:r w:rsidRPr="00E912BC">
        <w:rPr>
          <w:rFonts w:hint="eastAsia"/>
        </w:rPr>
        <w:t>（</w:t>
      </w:r>
      <w:r w:rsidRPr="00E912BC">
        <w:t>2</w:t>
      </w:r>
      <w:r w:rsidRPr="00E912BC">
        <w:rPr>
          <w:rFonts w:hint="eastAsia"/>
        </w:rPr>
        <w:t>）磋商小组成员应当遵守评审工作纪律，不得泄露评审情况和评审中获悉的商业秘密，对个人的评审意见承担法律责任；</w:t>
      </w:r>
    </w:p>
    <w:p w14:paraId="49B214B0" w14:textId="77777777" w:rsidR="00005E61" w:rsidRPr="00E912BC" w:rsidRDefault="00000000">
      <w:pPr>
        <w:ind w:firstLineChars="200" w:firstLine="560"/>
      </w:pPr>
      <w:r w:rsidRPr="00E912BC">
        <w:rPr>
          <w:rFonts w:hint="eastAsia"/>
        </w:rPr>
        <w:t>（</w:t>
      </w:r>
      <w:r w:rsidRPr="00E912BC">
        <w:t>3</w:t>
      </w:r>
      <w:r w:rsidRPr="00E912BC">
        <w:rPr>
          <w:rFonts w:hint="eastAsia"/>
        </w:rPr>
        <w:t>）磋商小组成员在评审过程中发现供应商有行贿、提供虚假材料或者串通等违法行为的，应当及时向财政部门报告。</w:t>
      </w:r>
    </w:p>
    <w:p w14:paraId="4FD0832C" w14:textId="77777777" w:rsidR="00005E61" w:rsidRPr="00E912BC" w:rsidRDefault="00000000">
      <w:pPr>
        <w:ind w:firstLineChars="200" w:firstLine="560"/>
      </w:pPr>
      <w:r w:rsidRPr="00E912BC">
        <w:rPr>
          <w:rFonts w:hint="eastAsia"/>
        </w:rPr>
        <w:t>（</w:t>
      </w:r>
      <w:r w:rsidRPr="00E912BC">
        <w:t>4</w:t>
      </w:r>
      <w:r w:rsidRPr="00E912BC">
        <w:rPr>
          <w:rFonts w:hint="eastAsia"/>
        </w:rPr>
        <w:t>）磋商小组成员在评审过程中受到非法干涉的，应当及时向财政、监察等部门举报。</w:t>
      </w:r>
    </w:p>
    <w:p w14:paraId="0D4503A8" w14:textId="77777777" w:rsidR="00005E61" w:rsidRPr="00E912BC" w:rsidRDefault="00000000">
      <w:pPr>
        <w:ind w:firstLineChars="200" w:firstLine="560"/>
      </w:pPr>
      <w:r w:rsidRPr="00E912BC">
        <w:rPr>
          <w:rFonts w:hint="eastAsia"/>
        </w:rPr>
        <w:t>（</w:t>
      </w:r>
      <w:r w:rsidRPr="00E912BC">
        <w:t>5</w:t>
      </w:r>
      <w:r w:rsidRPr="00E912BC">
        <w:rPr>
          <w:rFonts w:hint="eastAsia"/>
        </w:rPr>
        <w:t>）配合采购人答复供应商提出的质疑；配合财政部门的投诉处理和监督检查工作。</w:t>
      </w:r>
    </w:p>
    <w:p w14:paraId="2BAA0140" w14:textId="77777777" w:rsidR="00005E61" w:rsidRPr="00E912BC" w:rsidRDefault="00000000">
      <w:pPr>
        <w:ind w:firstLineChars="200" w:firstLine="560"/>
      </w:pPr>
      <w:r w:rsidRPr="00E912BC">
        <w:t>3.</w:t>
      </w:r>
      <w:r w:rsidRPr="00E912BC">
        <w:rPr>
          <w:rFonts w:hint="eastAsia"/>
        </w:rPr>
        <w:t>评审有关记录由磋商小组成员签名，存档备查。</w:t>
      </w:r>
    </w:p>
    <w:p w14:paraId="33FEB716" w14:textId="77777777" w:rsidR="00005E61" w:rsidRPr="00E912BC" w:rsidRDefault="00000000">
      <w:pPr>
        <w:ind w:firstLineChars="200" w:firstLine="560"/>
      </w:pPr>
      <w:r w:rsidRPr="00E912BC">
        <w:t>4.</w:t>
      </w:r>
      <w:r w:rsidRPr="00E912BC">
        <w:rPr>
          <w:rFonts w:hint="eastAsia"/>
        </w:rPr>
        <w:t>供应商的法定代表人或被授权人须持身份证准时参加磋商开标会。</w:t>
      </w:r>
    </w:p>
    <w:p w14:paraId="4DC2A1BB" w14:textId="77777777" w:rsidR="00005E61" w:rsidRPr="00E912BC" w:rsidRDefault="00000000">
      <w:pPr>
        <w:rPr>
          <w:b/>
          <w:bCs/>
        </w:rPr>
      </w:pPr>
      <w:r w:rsidRPr="00E912BC">
        <w:rPr>
          <w:rFonts w:hint="eastAsia"/>
        </w:rPr>
        <w:t>二、磋商的原则及方法</w:t>
      </w:r>
    </w:p>
    <w:p w14:paraId="3EC35B80" w14:textId="77777777" w:rsidR="00005E61" w:rsidRPr="00E912BC" w:rsidRDefault="00000000">
      <w:pPr>
        <w:ind w:firstLineChars="200" w:firstLine="560"/>
      </w:pPr>
      <w:r w:rsidRPr="00E912BC">
        <w:t>1.</w:t>
      </w:r>
      <w:r w:rsidRPr="00E912BC">
        <w:rPr>
          <w:rFonts w:hint="eastAsia"/>
        </w:rPr>
        <w:t>磋商小组依据《中华人民共和国政府采购法》《政府采购竞争性磋商采购方式管理暂行办法》以及有关政府采购的相关法规，遵循“公开、公平、公正、择优、信用”的原则进行磋商评审。</w:t>
      </w:r>
    </w:p>
    <w:p w14:paraId="679A0BCC" w14:textId="77777777" w:rsidR="00005E61" w:rsidRPr="00E912BC" w:rsidRDefault="00000000">
      <w:pPr>
        <w:ind w:firstLineChars="200" w:firstLine="560"/>
      </w:pPr>
      <w:r w:rsidRPr="00E912BC">
        <w:lastRenderedPageBreak/>
        <w:t>2.</w:t>
      </w:r>
      <w:r w:rsidRPr="00E912BC">
        <w:rPr>
          <w:rFonts w:hint="eastAsia"/>
        </w:rPr>
        <w:t>磋商小组将按照竞争性磋商文件的规定，独立对每个进入打分程序的有效供应商的响应文件的技术部分以打分的形式进行评审和评价。技术分取算术平均值（计算结果均四舍五入保留两位小数）。</w:t>
      </w:r>
    </w:p>
    <w:p w14:paraId="1BC38A32" w14:textId="77777777" w:rsidR="00005E61" w:rsidRPr="00E912BC" w:rsidRDefault="00000000">
      <w:pPr>
        <w:ind w:firstLineChars="200" w:firstLine="560"/>
      </w:pPr>
      <w:r w:rsidRPr="00E912BC">
        <w:t>3.</w:t>
      </w:r>
      <w:r w:rsidRPr="00E912BC">
        <w:rPr>
          <w:rFonts w:hint="eastAsia"/>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37996805" w14:textId="77777777" w:rsidR="00005E61" w:rsidRPr="00E912BC" w:rsidRDefault="00000000">
      <w:pPr>
        <w:ind w:firstLineChars="200" w:firstLine="560"/>
      </w:pPr>
      <w:r w:rsidRPr="00E912BC">
        <w:t>4.</w:t>
      </w:r>
      <w:r w:rsidRPr="00E912BC">
        <w:rPr>
          <w:rFonts w:hint="eastAsia"/>
        </w:rPr>
        <w:t>磋商小组所有成员应当集中与单一供应商分别进行磋商，并给予所有参加磋商的供应商平等的磋商机会。</w:t>
      </w:r>
    </w:p>
    <w:p w14:paraId="13386914" w14:textId="77777777" w:rsidR="00005E61" w:rsidRPr="00E912BC" w:rsidRDefault="00000000">
      <w:pPr>
        <w:ind w:firstLineChars="200" w:firstLine="560"/>
      </w:pPr>
      <w:r w:rsidRPr="00E912BC">
        <w:t>5.</w:t>
      </w:r>
      <w:r w:rsidRPr="00E912BC">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14:paraId="7623CEE6" w14:textId="77777777" w:rsidR="00005E61" w:rsidRPr="00E912BC" w:rsidRDefault="00000000">
      <w:pPr>
        <w:ind w:firstLineChars="200" w:firstLine="560"/>
      </w:pPr>
      <w:r w:rsidRPr="00E912BC">
        <w:t>6.</w:t>
      </w:r>
      <w:r w:rsidRPr="00E912BC">
        <w:rPr>
          <w:rFonts w:hint="eastAsia"/>
        </w:rPr>
        <w:t>对磋商文件</w:t>
      </w:r>
      <w:proofErr w:type="gramStart"/>
      <w:r w:rsidRPr="00E912BC">
        <w:rPr>
          <w:rFonts w:hint="eastAsia"/>
        </w:rPr>
        <w:t>作出</w:t>
      </w:r>
      <w:proofErr w:type="gramEnd"/>
      <w:r w:rsidRPr="00E912BC">
        <w:rPr>
          <w:rFonts w:hint="eastAsia"/>
        </w:rPr>
        <w:t>的实质性变动是磋商文件的有效组成部分，磋商小组应当及时以书面形式同时通知所有参加磋商的供应商。</w:t>
      </w:r>
    </w:p>
    <w:p w14:paraId="56C534F4" w14:textId="77777777" w:rsidR="00005E61" w:rsidRPr="00E912BC" w:rsidRDefault="00000000">
      <w:pPr>
        <w:ind w:firstLineChars="200" w:firstLine="560"/>
      </w:pPr>
      <w:r w:rsidRPr="00E912BC">
        <w:t>7.</w:t>
      </w:r>
      <w:r w:rsidRPr="00E912BC">
        <w:rPr>
          <w:rFonts w:hint="eastAsia"/>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668D67F4" w14:textId="77777777" w:rsidR="00005E61" w:rsidRPr="00E912BC" w:rsidRDefault="00000000">
      <w:pPr>
        <w:ind w:firstLineChars="200" w:firstLine="560"/>
      </w:pPr>
      <w:r w:rsidRPr="00E912BC">
        <w:t>8.</w:t>
      </w:r>
      <w:r w:rsidRPr="00E912BC">
        <w:rPr>
          <w:rFonts w:hint="eastAsia"/>
        </w:rPr>
        <w:t>经磋商确定最终采购需求和提交最后报价的供应商：磋商文件能够详细列明采购标的</w:t>
      </w:r>
      <w:proofErr w:type="gramStart"/>
      <w:r w:rsidRPr="00E912BC">
        <w:rPr>
          <w:rFonts w:hint="eastAsia"/>
        </w:rPr>
        <w:t>的</w:t>
      </w:r>
      <w:proofErr w:type="gramEnd"/>
      <w:r w:rsidRPr="00E912BC">
        <w:rPr>
          <w:rFonts w:hint="eastAsia"/>
        </w:rPr>
        <w:t>技术、服务要求的，磋商结束后，磋商小组应当要求所有实质性响应的供应商在规定时间内提交最后报价。</w:t>
      </w:r>
    </w:p>
    <w:p w14:paraId="59D9EA62" w14:textId="77777777" w:rsidR="00005E61" w:rsidRPr="00E912BC" w:rsidRDefault="00000000">
      <w:pPr>
        <w:ind w:firstLineChars="200" w:firstLine="560"/>
      </w:pPr>
      <w:r w:rsidRPr="00E912BC">
        <w:t>9.</w:t>
      </w:r>
      <w:r w:rsidRPr="00E912BC">
        <w:rPr>
          <w:rFonts w:hint="eastAsia"/>
        </w:rPr>
        <w:t>磋商文件不能详细列明采购标的</w:t>
      </w:r>
      <w:proofErr w:type="gramStart"/>
      <w:r w:rsidRPr="00E912BC">
        <w:rPr>
          <w:rFonts w:hint="eastAsia"/>
        </w:rPr>
        <w:t>的</w:t>
      </w:r>
      <w:proofErr w:type="gramEnd"/>
      <w:r w:rsidRPr="00E912BC">
        <w:rPr>
          <w:rFonts w:hint="eastAsia"/>
        </w:rPr>
        <w:t>技术、服务要求，需经磋商由供应商提供最终设计方案或解决方案的，磋商结束后，磋商小组应当按照少数服从多数的原则投票推荐</w:t>
      </w:r>
      <w:r w:rsidRPr="00E912BC">
        <w:t>3</w:t>
      </w:r>
      <w:r w:rsidRPr="00E912BC">
        <w:rPr>
          <w:rFonts w:hint="eastAsia"/>
        </w:rPr>
        <w:t>家以上供应商的设计方案或者解决方案，并要求其在规定时间内提交最后报价。</w:t>
      </w:r>
    </w:p>
    <w:p w14:paraId="18019D47" w14:textId="77777777" w:rsidR="00005E61" w:rsidRPr="00E912BC" w:rsidRDefault="00000000">
      <w:pPr>
        <w:ind w:firstLineChars="200" w:firstLine="560"/>
      </w:pPr>
      <w:r w:rsidRPr="00E912BC">
        <w:t>10.</w:t>
      </w:r>
      <w:r w:rsidRPr="00E912BC">
        <w:rPr>
          <w:rFonts w:hint="eastAsia"/>
        </w:rPr>
        <w:t>除非在磋商中磋商小组对采购人需求内容作了调整增加，或</w:t>
      </w:r>
      <w:r w:rsidRPr="00E912BC">
        <w:rPr>
          <w:rFonts w:hint="eastAsia"/>
        </w:rPr>
        <w:lastRenderedPageBreak/>
        <w:t>对采购内容作了实质性变更，否则采购人不接受供应商高于自己前一轮的磋商报价。</w:t>
      </w:r>
    </w:p>
    <w:p w14:paraId="10FB60F2" w14:textId="77777777" w:rsidR="00005E61" w:rsidRPr="00E912BC" w:rsidRDefault="00000000">
      <w:pPr>
        <w:ind w:firstLineChars="200" w:firstLine="560"/>
      </w:pPr>
      <w:r w:rsidRPr="00E912BC">
        <w:t>11.</w:t>
      </w:r>
      <w:r w:rsidRPr="00E912BC">
        <w:rPr>
          <w:rFonts w:hint="eastAsia"/>
        </w:rPr>
        <w:t>对于在磋商顺利开始后至最终报价前，根据磋商情况</w:t>
      </w:r>
      <w:proofErr w:type="gramStart"/>
      <w:r w:rsidRPr="00E912BC">
        <w:rPr>
          <w:rFonts w:hint="eastAsia"/>
        </w:rPr>
        <w:t>退出磋商</w:t>
      </w:r>
      <w:proofErr w:type="gramEnd"/>
      <w:r w:rsidRPr="00E912BC">
        <w:rPr>
          <w:rFonts w:hint="eastAsia"/>
        </w:rPr>
        <w:t>的供应商，须以书面形式说明</w:t>
      </w:r>
      <w:proofErr w:type="gramStart"/>
      <w:r w:rsidRPr="00E912BC">
        <w:rPr>
          <w:rFonts w:hint="eastAsia"/>
        </w:rPr>
        <w:t>退出磋商</w:t>
      </w:r>
      <w:proofErr w:type="gramEnd"/>
      <w:r w:rsidRPr="00E912BC">
        <w:rPr>
          <w:rFonts w:hint="eastAsia"/>
        </w:rPr>
        <w:t>的原因，经磋商小组同意可以退出磋商。</w:t>
      </w:r>
    </w:p>
    <w:p w14:paraId="16C2E794" w14:textId="77777777" w:rsidR="00005E61" w:rsidRPr="00E912BC" w:rsidRDefault="00000000">
      <w:pPr>
        <w:ind w:firstLineChars="200" w:firstLine="560"/>
      </w:pPr>
      <w:r w:rsidRPr="00E912BC">
        <w:t>12.</w:t>
      </w:r>
      <w:r w:rsidRPr="00E912BC">
        <w:rPr>
          <w:rFonts w:hint="eastAsia"/>
        </w:rPr>
        <w:t>在磋商中，磋商的任何一方不得透露与磋商有关的其他响应磋商的供应商的技术资料、价格及其他信息。</w:t>
      </w:r>
    </w:p>
    <w:p w14:paraId="4E3ACD11" w14:textId="77777777" w:rsidR="00005E61" w:rsidRPr="00E912BC" w:rsidRDefault="00000000">
      <w:pPr>
        <w:ind w:firstLineChars="200" w:firstLine="560"/>
      </w:pPr>
      <w:r w:rsidRPr="00E912BC">
        <w:t>13.</w:t>
      </w:r>
      <w:r w:rsidRPr="00E912BC">
        <w:rPr>
          <w:rFonts w:hint="eastAsia"/>
        </w:rPr>
        <w:t>单位负责人为同一人或者存在直接控股、管理关系的不同供应商，都不得在同一采购项目相同标段中同时参加磋商，一经发现，将视同围标处理。</w:t>
      </w:r>
    </w:p>
    <w:p w14:paraId="40D9D6C6" w14:textId="77777777" w:rsidR="00005E61" w:rsidRPr="00E912BC" w:rsidRDefault="00000000">
      <w:pPr>
        <w:ind w:firstLineChars="200" w:firstLine="560"/>
      </w:pPr>
      <w:r w:rsidRPr="00E912BC">
        <w:t>14.</w:t>
      </w:r>
      <w:r w:rsidRPr="00E912BC">
        <w:rPr>
          <w:rFonts w:hint="eastAsia"/>
        </w:rPr>
        <w:t>在磋商评审过程中，磋商小组发现供应商的报价明显低于其他供应商的报价，使得其报价可能低于其个别成本的，磋商小组有权要求该供应商</w:t>
      </w:r>
      <w:proofErr w:type="gramStart"/>
      <w:r w:rsidRPr="00E912BC">
        <w:rPr>
          <w:rFonts w:hint="eastAsia"/>
        </w:rPr>
        <w:t>作出</w:t>
      </w:r>
      <w:proofErr w:type="gramEnd"/>
      <w:r w:rsidRPr="00E912BC">
        <w:rPr>
          <w:rFonts w:hint="eastAsia"/>
        </w:rPr>
        <w:t>书面说明并提供相关证明材料，供应商不能合理说明或者不能提供相关证明材料的，由磋商小组认定该供应商以低于成本</w:t>
      </w:r>
      <w:proofErr w:type="gramStart"/>
      <w:r w:rsidRPr="00E912BC">
        <w:rPr>
          <w:rFonts w:hint="eastAsia"/>
        </w:rPr>
        <w:t>报价磋商</w:t>
      </w:r>
      <w:proofErr w:type="gramEnd"/>
      <w:r w:rsidRPr="00E912BC">
        <w:rPr>
          <w:rFonts w:hint="eastAsia"/>
        </w:rPr>
        <w:t>竞标。对被认定为低于成本</w:t>
      </w:r>
      <w:proofErr w:type="gramStart"/>
      <w:r w:rsidRPr="00E912BC">
        <w:rPr>
          <w:rFonts w:hint="eastAsia"/>
        </w:rPr>
        <w:t>报价磋商</w:t>
      </w:r>
      <w:proofErr w:type="gramEnd"/>
      <w:r w:rsidRPr="00E912BC">
        <w:rPr>
          <w:rFonts w:hint="eastAsia"/>
        </w:rPr>
        <w:t>竞标的报价做无效报价，按无效响应处理。</w:t>
      </w:r>
    </w:p>
    <w:p w14:paraId="00113C5B" w14:textId="77777777" w:rsidR="00005E61" w:rsidRPr="00E912BC" w:rsidRDefault="00000000">
      <w:pPr>
        <w:ind w:firstLineChars="200" w:firstLine="560"/>
      </w:pPr>
      <w:r w:rsidRPr="00E912BC">
        <w:t>15.</w:t>
      </w:r>
      <w:r w:rsidRPr="00E912BC">
        <w:rPr>
          <w:rFonts w:hint="eastAsia"/>
        </w:rPr>
        <w:t>若符合资格条件的</w:t>
      </w:r>
      <w:proofErr w:type="gramStart"/>
      <w:r w:rsidRPr="00E912BC">
        <w:rPr>
          <w:rFonts w:hint="eastAsia"/>
        </w:rPr>
        <w:t>供应商满三家</w:t>
      </w:r>
      <w:proofErr w:type="gramEnd"/>
      <w:r w:rsidRPr="00E912BC">
        <w:rPr>
          <w:rFonts w:hint="eastAsia"/>
        </w:rPr>
        <w:t>，在采购过程中符合要求的供应商只有两家，则由磋商小组集体讨论决定是否继续进行竞争性磋商采购活动；若采购过程中符合要求的供应商只有一家，则终止本次竞争性磋商采购活动，重新开展采购活动。</w:t>
      </w:r>
    </w:p>
    <w:p w14:paraId="30451B0B" w14:textId="77777777" w:rsidR="00005E61" w:rsidRPr="00E912BC" w:rsidRDefault="00000000">
      <w:pPr>
        <w:rPr>
          <w:b/>
          <w:bCs/>
        </w:rPr>
      </w:pPr>
      <w:r w:rsidRPr="00E912BC">
        <w:rPr>
          <w:rFonts w:hint="eastAsia"/>
        </w:rPr>
        <w:t>三、评审步骤</w:t>
      </w:r>
    </w:p>
    <w:p w14:paraId="662B4060" w14:textId="77777777" w:rsidR="00005E61" w:rsidRPr="00E912BC" w:rsidRDefault="00000000">
      <w:pPr>
        <w:ind w:firstLineChars="200" w:firstLine="560"/>
      </w:pPr>
      <w:r w:rsidRPr="00E912BC">
        <w:t>1.</w:t>
      </w:r>
      <w:r w:rsidRPr="00E912BC">
        <w:rPr>
          <w:rFonts w:hint="eastAsia"/>
        </w:rPr>
        <w:t>评审步骤规定：</w:t>
      </w:r>
    </w:p>
    <w:p w14:paraId="24518003" w14:textId="77777777" w:rsidR="00005E61" w:rsidRPr="00E912BC" w:rsidRDefault="00000000">
      <w:pPr>
        <w:ind w:firstLineChars="200" w:firstLine="560"/>
      </w:pPr>
      <w:r w:rsidRPr="00E912BC">
        <w:rPr>
          <w:rFonts w:hint="eastAsia"/>
        </w:rPr>
        <w:t>本次资格审查采用资格后审，各供应商资格审查通过后方能进入技术标的开标。先</w:t>
      </w:r>
      <w:proofErr w:type="gramStart"/>
      <w:r w:rsidRPr="00E912BC">
        <w:rPr>
          <w:rFonts w:hint="eastAsia"/>
        </w:rPr>
        <w:t>开技术标</w:t>
      </w:r>
      <w:proofErr w:type="gramEnd"/>
      <w:r w:rsidRPr="00E912BC">
        <w:rPr>
          <w:rFonts w:hint="eastAsia"/>
        </w:rPr>
        <w:t>，技术标打分结束后再开商务标。</w:t>
      </w:r>
    </w:p>
    <w:p w14:paraId="65A8C476" w14:textId="77777777" w:rsidR="00005E61" w:rsidRPr="00E912BC" w:rsidRDefault="00000000">
      <w:pPr>
        <w:ind w:firstLineChars="200" w:firstLine="560"/>
      </w:pPr>
      <w:r w:rsidRPr="00E912BC">
        <w:rPr>
          <w:rFonts w:hint="eastAsia"/>
        </w:rPr>
        <w:t>第一阶段：磋商小组对每个供应商的资格进行审查。</w:t>
      </w:r>
    </w:p>
    <w:p w14:paraId="1685C6C0" w14:textId="77777777" w:rsidR="00005E61" w:rsidRPr="00E912BC" w:rsidRDefault="00000000">
      <w:pPr>
        <w:ind w:firstLineChars="200" w:firstLine="560"/>
      </w:pPr>
      <w:r w:rsidRPr="00E912BC">
        <w:rPr>
          <w:rFonts w:hint="eastAsia"/>
        </w:rPr>
        <w:t>第二阶段：磋商小组对每个符合资格要求的供应商的技术标进行</w:t>
      </w:r>
      <w:r w:rsidRPr="00E912BC">
        <w:rPr>
          <w:rFonts w:hint="eastAsia"/>
        </w:rPr>
        <w:lastRenderedPageBreak/>
        <w:t>评审。主要审查技术标提交的内容是否齐全，技术方案及项目实施是否完全满足采购文件的要求。磋商小组严格按照磋商文件的要求、条件、评分标准，对供应商所提供货物或服务的先进性、可靠性、售后服务承诺、质量保证承诺等实质性响应内容进行比较。</w:t>
      </w:r>
    </w:p>
    <w:p w14:paraId="25266C19" w14:textId="77777777" w:rsidR="00005E61" w:rsidRPr="00E912BC" w:rsidRDefault="00000000">
      <w:pPr>
        <w:ind w:firstLineChars="200" w:firstLine="560"/>
      </w:pPr>
      <w:r w:rsidRPr="00E912BC">
        <w:rPr>
          <w:rFonts w:hint="eastAsia"/>
        </w:rPr>
        <w:t>第三阶段：以供应</w:t>
      </w:r>
      <w:proofErr w:type="gramStart"/>
      <w:r w:rsidRPr="00E912BC">
        <w:rPr>
          <w:rFonts w:hint="eastAsia"/>
        </w:rPr>
        <w:t>商价格标文件</w:t>
      </w:r>
      <w:proofErr w:type="gramEnd"/>
      <w:r w:rsidRPr="00E912BC">
        <w:rPr>
          <w:rFonts w:hint="eastAsia"/>
        </w:rPr>
        <w:t>内的竞争性磋商报价（即首次报价）为基础，磋商小组与供应商单一分别进行磋商：内容主要是对竞争性磋商响应文件中的项目方案的澄清、修正、补充、确认以及价格调整等。磋商明确各供应</w:t>
      </w:r>
      <w:proofErr w:type="gramStart"/>
      <w:r w:rsidRPr="00E912BC">
        <w:rPr>
          <w:rFonts w:hint="eastAsia"/>
        </w:rPr>
        <w:t>商符合</w:t>
      </w:r>
      <w:proofErr w:type="gramEnd"/>
      <w:r w:rsidRPr="00E912BC">
        <w:rPr>
          <w:rFonts w:hint="eastAsia"/>
        </w:rPr>
        <w:t>并满足磋商文件要求，并能</w:t>
      </w:r>
      <w:proofErr w:type="gramStart"/>
      <w:r w:rsidRPr="00E912BC">
        <w:rPr>
          <w:rFonts w:hint="eastAsia"/>
        </w:rPr>
        <w:t>完全响应</w:t>
      </w:r>
      <w:proofErr w:type="gramEnd"/>
      <w:r w:rsidRPr="00E912BC">
        <w:rPr>
          <w:rFonts w:hint="eastAsia"/>
        </w:rPr>
        <w:t>磋商内容后，要求其二次报价。如磋商内容导致竞争性磋商文件有实质性变动的，磋商小组应当以书面形式通知所有供应商。</w:t>
      </w:r>
      <w:r w:rsidRPr="00E912BC">
        <w:t xml:space="preserve">  </w:t>
      </w:r>
    </w:p>
    <w:p w14:paraId="4E0DC556" w14:textId="77777777" w:rsidR="00005E61" w:rsidRPr="00E912BC" w:rsidRDefault="00000000">
      <w:pPr>
        <w:ind w:firstLineChars="200" w:firstLine="560"/>
      </w:pPr>
      <w:r w:rsidRPr="00E912BC">
        <w:rPr>
          <w:rFonts w:hint="eastAsia"/>
        </w:rPr>
        <w:t>第四阶段：单一分别磋商结束后，磋商小组要求所有</w:t>
      </w:r>
      <w:proofErr w:type="gramStart"/>
      <w:r w:rsidRPr="00E912BC">
        <w:rPr>
          <w:rFonts w:hint="eastAsia"/>
        </w:rPr>
        <w:t>作出</w:t>
      </w:r>
      <w:proofErr w:type="gramEnd"/>
      <w:r w:rsidRPr="00E912BC">
        <w:rPr>
          <w:rFonts w:hint="eastAsia"/>
        </w:rPr>
        <w:t>实质性响应的有效供应商在规定的时间内，在磋商现场集体给出最终报价，同时最终报价中可包括但不限于如最终澄清方案、有关优惠承诺等。</w:t>
      </w:r>
    </w:p>
    <w:p w14:paraId="01584E4F" w14:textId="77777777" w:rsidR="00005E61" w:rsidRPr="00E912BC" w:rsidRDefault="00000000">
      <w:pPr>
        <w:ind w:firstLineChars="200" w:firstLine="560"/>
      </w:pPr>
      <w:r w:rsidRPr="00E912BC">
        <w:rPr>
          <w:rFonts w:hint="eastAsia"/>
        </w:rPr>
        <w:t>第五阶段：磋商小组对供应商的最终报价进行评议和比较，在实质性响应竞争性磋商文件，技术标和价格标部分都能满足竞争性磋商文件的前提下，磋商小组将校核后的各供应商的报价从低到高排序。</w:t>
      </w:r>
    </w:p>
    <w:p w14:paraId="33C0ECEA" w14:textId="77777777" w:rsidR="00005E61" w:rsidRPr="00E912BC" w:rsidRDefault="00000000">
      <w:pPr>
        <w:ind w:firstLineChars="200" w:firstLine="560"/>
      </w:pPr>
      <w:r w:rsidRPr="00E912BC">
        <w:t>2.</w:t>
      </w:r>
      <w:r w:rsidRPr="00E912BC">
        <w:rPr>
          <w:rFonts w:hint="eastAsia"/>
        </w:rPr>
        <w:t>在磋商过程中，供应商提交的澄清文件和最终报价文件，由供应</w:t>
      </w:r>
      <w:proofErr w:type="gramStart"/>
      <w:r w:rsidRPr="00E912BC">
        <w:rPr>
          <w:rFonts w:hint="eastAsia"/>
        </w:rPr>
        <w:t>商法定</w:t>
      </w:r>
      <w:proofErr w:type="gramEnd"/>
      <w:r w:rsidRPr="00E912BC">
        <w:rPr>
          <w:rFonts w:hint="eastAsia"/>
        </w:rPr>
        <w:t>代表人或被授权人签字盖章后生效，供应商受其约束。</w:t>
      </w:r>
    </w:p>
    <w:p w14:paraId="0B4D9A0A" w14:textId="77777777" w:rsidR="00005E61" w:rsidRPr="00E912BC" w:rsidRDefault="00000000">
      <w:pPr>
        <w:rPr>
          <w:b/>
          <w:bCs/>
        </w:rPr>
      </w:pPr>
      <w:r w:rsidRPr="00E912BC">
        <w:rPr>
          <w:rFonts w:hint="eastAsia"/>
        </w:rPr>
        <w:t>四、磋商评定结果的方法</w:t>
      </w:r>
    </w:p>
    <w:p w14:paraId="3B1B261F" w14:textId="77777777" w:rsidR="00005E61" w:rsidRPr="00E912BC" w:rsidRDefault="00000000">
      <w:pPr>
        <w:ind w:firstLineChars="200" w:firstLine="560"/>
      </w:pPr>
      <w:r w:rsidRPr="00E912BC">
        <w:t>1.</w:t>
      </w:r>
      <w:r w:rsidRPr="00E912BC">
        <w:rPr>
          <w:rFonts w:hint="eastAsia"/>
        </w:rPr>
        <w:t>经磋商确定最终采购需求和提交最后报价的供应商后，由磋商小组采用综合评分法对提交最后报价的供应商的响应文件和最后报价进行综合评分。</w:t>
      </w:r>
    </w:p>
    <w:p w14:paraId="1B92431A" w14:textId="77777777" w:rsidR="00005E61" w:rsidRPr="00E912BC" w:rsidRDefault="00000000">
      <w:pPr>
        <w:ind w:firstLineChars="200" w:firstLine="560"/>
      </w:pPr>
      <w:r w:rsidRPr="00E912BC">
        <w:t>2.</w:t>
      </w:r>
      <w:r w:rsidRPr="00E912BC">
        <w:rPr>
          <w:rFonts w:hint="eastAsia"/>
        </w:rPr>
        <w:t>评审时，磋商小组各成员应当独立对每个</w:t>
      </w:r>
      <w:proofErr w:type="gramStart"/>
      <w:r w:rsidRPr="00E912BC">
        <w:rPr>
          <w:rFonts w:hint="eastAsia"/>
        </w:rPr>
        <w:t>有效响应</w:t>
      </w:r>
      <w:proofErr w:type="gramEnd"/>
      <w:r w:rsidRPr="00E912BC">
        <w:rPr>
          <w:rFonts w:hint="eastAsia"/>
        </w:rPr>
        <w:t>的文件进行评价、打分，然后汇总每个供应商每项评分因素的得分（计算结果均四舍五入保留两位小数）。</w:t>
      </w:r>
    </w:p>
    <w:p w14:paraId="5524F158" w14:textId="77777777" w:rsidR="00005E61" w:rsidRPr="00E912BC" w:rsidRDefault="00000000">
      <w:pPr>
        <w:ind w:firstLineChars="200" w:firstLine="560"/>
      </w:pPr>
      <w:r w:rsidRPr="00E912BC">
        <w:t>3.</w:t>
      </w:r>
      <w:r w:rsidRPr="00E912BC">
        <w:rPr>
          <w:rFonts w:hint="eastAsia"/>
        </w:rPr>
        <w:t>本次项目磋商的技术和商务报价评审总分值为</w:t>
      </w:r>
      <w:r w:rsidRPr="00E912BC">
        <w:t>100</w:t>
      </w:r>
      <w:r w:rsidRPr="00E912BC">
        <w:rPr>
          <w:rFonts w:hint="eastAsia"/>
        </w:rPr>
        <w:t>分。两部分</w:t>
      </w:r>
      <w:r w:rsidRPr="00E912BC">
        <w:rPr>
          <w:rFonts w:hint="eastAsia"/>
        </w:rPr>
        <w:lastRenderedPageBreak/>
        <w:t>评审因素比重如下：</w:t>
      </w:r>
      <w:r w:rsidRPr="00E912BC">
        <w:t xml:space="preserve"> </w:t>
      </w:r>
    </w:p>
    <w:p w14:paraId="054B9FF4" w14:textId="77777777" w:rsidR="00005E61" w:rsidRPr="00E912BC" w:rsidRDefault="00000000">
      <w:pPr>
        <w:ind w:firstLineChars="200" w:firstLine="560"/>
      </w:pPr>
      <w:r w:rsidRPr="00E912BC">
        <w:rPr>
          <w:rFonts w:hint="eastAsia"/>
        </w:rPr>
        <w:t>技术</w:t>
      </w:r>
      <w:proofErr w:type="gramStart"/>
      <w:r w:rsidRPr="00E912BC">
        <w:rPr>
          <w:rFonts w:hint="eastAsia"/>
        </w:rPr>
        <w:t>分值占</w:t>
      </w:r>
      <w:proofErr w:type="gramEnd"/>
      <w:r w:rsidRPr="00E912BC">
        <w:rPr>
          <w:rFonts w:hint="eastAsia"/>
        </w:rPr>
        <w:t>总分值的比重为</w:t>
      </w:r>
      <w:r w:rsidRPr="00E912BC">
        <w:t>70%</w:t>
      </w:r>
      <w:r w:rsidRPr="00E912BC">
        <w:rPr>
          <w:rFonts w:hint="eastAsia"/>
        </w:rPr>
        <w:t>（权重）（四舍五入保留两位小数）；</w:t>
      </w:r>
    </w:p>
    <w:p w14:paraId="41440518" w14:textId="77777777" w:rsidR="00005E61" w:rsidRPr="00E912BC" w:rsidRDefault="00000000">
      <w:pPr>
        <w:ind w:firstLineChars="200" w:firstLine="560"/>
      </w:pPr>
      <w:r w:rsidRPr="00E912BC">
        <w:rPr>
          <w:rFonts w:hint="eastAsia"/>
        </w:rPr>
        <w:t>商务报价</w:t>
      </w:r>
      <w:proofErr w:type="gramStart"/>
      <w:r w:rsidRPr="00E912BC">
        <w:rPr>
          <w:rFonts w:hint="eastAsia"/>
        </w:rPr>
        <w:t>分值占</w:t>
      </w:r>
      <w:proofErr w:type="gramEnd"/>
      <w:r w:rsidRPr="00E912BC">
        <w:rPr>
          <w:rFonts w:hint="eastAsia"/>
        </w:rPr>
        <w:t>总分值的比重为</w:t>
      </w:r>
      <w:r w:rsidRPr="00E912BC">
        <w:t>30%</w:t>
      </w:r>
      <w:r w:rsidRPr="00E912BC">
        <w:rPr>
          <w:rFonts w:hint="eastAsia"/>
        </w:rPr>
        <w:t>（权重）</w:t>
      </w:r>
      <w:r w:rsidRPr="00E912BC">
        <w:t xml:space="preserve"> </w:t>
      </w:r>
      <w:r w:rsidRPr="00E912BC">
        <w:rPr>
          <w:rFonts w:hint="eastAsia"/>
        </w:rPr>
        <w:t>（四舍五入保留两位小数）。</w:t>
      </w:r>
    </w:p>
    <w:p w14:paraId="69843F0F" w14:textId="77777777" w:rsidR="00005E61" w:rsidRPr="00E912BC" w:rsidRDefault="00000000">
      <w:pPr>
        <w:ind w:firstLineChars="200" w:firstLine="560"/>
      </w:pPr>
      <w:r w:rsidRPr="00E912BC">
        <w:t>4.</w:t>
      </w:r>
      <w:r w:rsidRPr="00E912BC">
        <w:rPr>
          <w:rFonts w:hint="eastAsia"/>
        </w:rPr>
        <w:t>技术分按算术平均值计算，分值四舍五入保留两位小数。</w:t>
      </w:r>
    </w:p>
    <w:p w14:paraId="11741E62" w14:textId="77777777" w:rsidR="00005E61" w:rsidRPr="00E912BC" w:rsidRDefault="00000000">
      <w:pPr>
        <w:ind w:firstLineChars="200" w:firstLine="560"/>
      </w:pPr>
      <w:r w:rsidRPr="00E912BC">
        <w:t>5.</w:t>
      </w:r>
      <w:r w:rsidRPr="00E912BC">
        <w:rPr>
          <w:rFonts w:hint="eastAsia"/>
        </w:rPr>
        <w:t>商务报价</w:t>
      </w:r>
      <w:proofErr w:type="gramStart"/>
      <w:r w:rsidRPr="00E912BC">
        <w:rPr>
          <w:rFonts w:hint="eastAsia"/>
        </w:rPr>
        <w:t>分统一</w:t>
      </w:r>
      <w:proofErr w:type="gramEnd"/>
      <w:r w:rsidRPr="00E912BC">
        <w:rPr>
          <w:rFonts w:hint="eastAsia"/>
        </w:rPr>
        <w:t>采用低价优先法计算直接取得，与技术分相加为供应商的综合得分（四舍五入保留两位小数）。</w:t>
      </w:r>
    </w:p>
    <w:p w14:paraId="2EBE59B6" w14:textId="77777777" w:rsidR="00005E61" w:rsidRPr="00E912BC" w:rsidRDefault="00000000">
      <w:pPr>
        <w:ind w:firstLineChars="200" w:firstLine="560"/>
      </w:pPr>
      <w:r w:rsidRPr="00E912BC">
        <w:t>6.</w:t>
      </w:r>
      <w:r w:rsidRPr="00E912BC">
        <w:rPr>
          <w:rFonts w:hint="eastAsia"/>
        </w:rPr>
        <w:t>综合得分最高的供应商推荐为项目</w:t>
      </w:r>
      <w:proofErr w:type="gramStart"/>
      <w:r w:rsidRPr="00E912BC">
        <w:rPr>
          <w:rFonts w:hint="eastAsia"/>
        </w:rPr>
        <w:t>预成交人</w:t>
      </w:r>
      <w:proofErr w:type="gramEnd"/>
      <w:r w:rsidRPr="00E912BC">
        <w:rPr>
          <w:rFonts w:hint="eastAsia"/>
        </w:rPr>
        <w:t>并出具</w:t>
      </w:r>
      <w:proofErr w:type="gramStart"/>
      <w:r w:rsidRPr="00E912BC">
        <w:rPr>
          <w:rFonts w:hint="eastAsia"/>
        </w:rPr>
        <w:t>评审磋商</w:t>
      </w:r>
      <w:proofErr w:type="gramEnd"/>
      <w:r w:rsidRPr="00E912BC">
        <w:rPr>
          <w:rFonts w:hint="eastAsia"/>
        </w:rPr>
        <w:t>报告。</w:t>
      </w:r>
    </w:p>
    <w:p w14:paraId="5784793A" w14:textId="77777777" w:rsidR="00005E61" w:rsidRPr="00E912BC" w:rsidRDefault="00000000">
      <w:pPr>
        <w:ind w:firstLineChars="200" w:firstLine="560"/>
      </w:pPr>
      <w:r w:rsidRPr="00E912BC">
        <w:t>7.</w:t>
      </w:r>
      <w:r w:rsidRPr="00E912BC">
        <w:rPr>
          <w:rFonts w:hint="eastAsia"/>
        </w:rPr>
        <w:t>确定成交候选人的特殊情况处理：</w:t>
      </w:r>
    </w:p>
    <w:p w14:paraId="102B854F" w14:textId="77777777" w:rsidR="00005E61" w:rsidRPr="00E912BC" w:rsidRDefault="00000000">
      <w:pPr>
        <w:ind w:firstLineChars="200" w:firstLine="560"/>
      </w:pPr>
      <w:r w:rsidRPr="00E912BC">
        <w:rPr>
          <w:rFonts w:hint="eastAsia"/>
        </w:rPr>
        <w:t>（</w:t>
      </w:r>
      <w:r w:rsidRPr="00E912BC">
        <w:t>1</w:t>
      </w:r>
      <w:r w:rsidRPr="00E912BC">
        <w:rPr>
          <w:rFonts w:hint="eastAsia"/>
        </w:rPr>
        <w:t>）若总分相同，则按商务报价得分高者优先中标。</w:t>
      </w:r>
    </w:p>
    <w:p w14:paraId="70A5D601" w14:textId="77777777" w:rsidR="00005E61" w:rsidRPr="00E912BC" w:rsidRDefault="00000000">
      <w:pPr>
        <w:ind w:firstLineChars="200" w:firstLine="560"/>
      </w:pPr>
      <w:r w:rsidRPr="00E912BC">
        <w:rPr>
          <w:rFonts w:hint="eastAsia"/>
        </w:rPr>
        <w:t>（</w:t>
      </w:r>
      <w:r w:rsidRPr="00E912BC">
        <w:t>2</w:t>
      </w:r>
      <w:r w:rsidRPr="00E912BC">
        <w:rPr>
          <w:rFonts w:hint="eastAsia"/>
        </w:rPr>
        <w:t>）若总分且技术分得分相同，则采取现场抽签的方式确定（供应商的抽签顺序分别为各供应商递交响应文件签到顺序号）。</w:t>
      </w:r>
    </w:p>
    <w:p w14:paraId="250FC7F2" w14:textId="77777777" w:rsidR="00005E61" w:rsidRPr="00E912BC" w:rsidRDefault="00000000">
      <w:pPr>
        <w:ind w:firstLineChars="200" w:firstLine="560"/>
      </w:pPr>
      <w:r w:rsidRPr="00E912BC">
        <w:t>8.</w:t>
      </w:r>
      <w:r w:rsidRPr="00E912BC">
        <w:rPr>
          <w:rFonts w:hint="eastAsia"/>
        </w:rPr>
        <w:t>磋商评审时，评委对评审的细则若有争议，由磋商小组集体讨论确定，并对未尽情况有最终解释权。</w:t>
      </w:r>
    </w:p>
    <w:p w14:paraId="697651D3" w14:textId="77777777" w:rsidR="00005E61" w:rsidRPr="00E912BC" w:rsidRDefault="00000000">
      <w:pPr>
        <w:ind w:firstLineChars="200" w:firstLine="560"/>
      </w:pPr>
      <w:r w:rsidRPr="00E912BC">
        <w:t>9.</w:t>
      </w:r>
      <w:r w:rsidRPr="00E912BC">
        <w:rPr>
          <w:rFonts w:hint="eastAsia"/>
        </w:rPr>
        <w:t>对落标的供应商不做落标原因的解释。</w:t>
      </w:r>
    </w:p>
    <w:p w14:paraId="7B2DED5B" w14:textId="77777777" w:rsidR="00005E61" w:rsidRPr="00E912BC" w:rsidRDefault="00000000">
      <w:pPr>
        <w:rPr>
          <w:b/>
          <w:bCs/>
        </w:rPr>
      </w:pPr>
      <w:r w:rsidRPr="00E912BC">
        <w:rPr>
          <w:rFonts w:hint="eastAsia"/>
        </w:rPr>
        <w:t>五、综合评分评审标准</w:t>
      </w:r>
    </w:p>
    <w:p w14:paraId="2BF7B6DE" w14:textId="77777777" w:rsidR="00005E61" w:rsidRPr="00E912BC" w:rsidRDefault="00000000">
      <w:pPr>
        <w:rPr>
          <w:b/>
          <w:bCs/>
        </w:rPr>
      </w:pPr>
      <w:r w:rsidRPr="00E912BC">
        <w:rPr>
          <w:rFonts w:hint="eastAsia"/>
        </w:rPr>
        <w:t>（一）技术分：（</w:t>
      </w:r>
      <w:r w:rsidRPr="00E912BC">
        <w:t>70</w:t>
      </w:r>
      <w:r w:rsidRPr="00E912BC">
        <w:rPr>
          <w:rFonts w:hint="eastAsia"/>
        </w:rPr>
        <w:t>分）</w:t>
      </w:r>
    </w:p>
    <w:p w14:paraId="592F3166" w14:textId="77777777" w:rsidR="00005E61" w:rsidRPr="00E912BC" w:rsidRDefault="00000000">
      <w:r w:rsidRPr="00E912BC">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8271"/>
      </w:tblGrid>
      <w:tr w:rsidR="00E912BC" w:rsidRPr="00E912BC" w14:paraId="4A43B409" w14:textId="77777777">
        <w:trPr>
          <w:jc w:val="center"/>
        </w:trPr>
        <w:tc>
          <w:tcPr>
            <w:tcW w:w="1662" w:type="dxa"/>
            <w:noWrap/>
            <w:vAlign w:val="center"/>
          </w:tcPr>
          <w:p w14:paraId="0286EC3A" w14:textId="77777777" w:rsidR="00005E61" w:rsidRPr="00E912BC" w:rsidRDefault="00000000">
            <w:pPr>
              <w:rPr>
                <w:b/>
                <w:bCs/>
              </w:rPr>
            </w:pPr>
            <w:r w:rsidRPr="00E912BC">
              <w:rPr>
                <w:rFonts w:hint="eastAsia"/>
              </w:rPr>
              <w:lastRenderedPageBreak/>
              <w:t>项目及分值</w:t>
            </w:r>
          </w:p>
        </w:tc>
        <w:tc>
          <w:tcPr>
            <w:tcW w:w="8271" w:type="dxa"/>
            <w:noWrap/>
            <w:vAlign w:val="center"/>
          </w:tcPr>
          <w:p w14:paraId="0D211C34" w14:textId="77777777" w:rsidR="00005E61" w:rsidRPr="00E912BC" w:rsidRDefault="00000000">
            <w:pPr>
              <w:jc w:val="center"/>
              <w:rPr>
                <w:b/>
                <w:bCs/>
              </w:rPr>
            </w:pPr>
            <w:r w:rsidRPr="00E912BC">
              <w:rPr>
                <w:rFonts w:hint="eastAsia"/>
              </w:rPr>
              <w:t>评</w:t>
            </w:r>
            <w:r w:rsidRPr="00E912BC">
              <w:t xml:space="preserve">  </w:t>
            </w:r>
            <w:r w:rsidRPr="00E912BC">
              <w:rPr>
                <w:rFonts w:hint="eastAsia"/>
              </w:rPr>
              <w:t>分</w:t>
            </w:r>
            <w:r w:rsidRPr="00E912BC">
              <w:t xml:space="preserve">  </w:t>
            </w:r>
            <w:r w:rsidRPr="00E912BC">
              <w:rPr>
                <w:rFonts w:hint="eastAsia"/>
              </w:rPr>
              <w:t>依</w:t>
            </w:r>
            <w:r w:rsidRPr="00E912BC">
              <w:t xml:space="preserve">  </w:t>
            </w:r>
            <w:r w:rsidRPr="00E912BC">
              <w:rPr>
                <w:rFonts w:hint="eastAsia"/>
              </w:rPr>
              <w:t>据</w:t>
            </w:r>
          </w:p>
        </w:tc>
      </w:tr>
      <w:tr w:rsidR="00E912BC" w:rsidRPr="00E912BC" w14:paraId="324FCA82" w14:textId="77777777">
        <w:trPr>
          <w:trHeight w:val="2702"/>
          <w:jc w:val="center"/>
        </w:trPr>
        <w:tc>
          <w:tcPr>
            <w:tcW w:w="1662" w:type="dxa"/>
            <w:noWrap/>
            <w:vAlign w:val="center"/>
          </w:tcPr>
          <w:p w14:paraId="225E9022" w14:textId="77777777" w:rsidR="00005E61" w:rsidRPr="00E912BC" w:rsidRDefault="00000000">
            <w:pPr>
              <w:rPr>
                <w:b/>
                <w:bCs/>
              </w:rPr>
            </w:pPr>
            <w:r w:rsidRPr="00E912BC">
              <w:rPr>
                <w:rFonts w:hint="eastAsia"/>
              </w:rPr>
              <w:t>供应商人员配备情况（8分）</w:t>
            </w:r>
          </w:p>
        </w:tc>
        <w:tc>
          <w:tcPr>
            <w:tcW w:w="8271" w:type="dxa"/>
            <w:noWrap/>
            <w:vAlign w:val="center"/>
          </w:tcPr>
          <w:p w14:paraId="20CC2EDC" w14:textId="77777777" w:rsidR="00005E61" w:rsidRPr="00E912BC" w:rsidRDefault="00000000">
            <w:pPr>
              <w:rPr>
                <w:b/>
                <w:bCs/>
              </w:rPr>
            </w:pPr>
            <w:r w:rsidRPr="00E912BC">
              <w:t>1.</w:t>
            </w:r>
            <w:r w:rsidRPr="00E912BC">
              <w:rPr>
                <w:rFonts w:hint="eastAsia"/>
              </w:rPr>
              <w:t>持有假肢、矫形器制作师执业证书的，</w:t>
            </w:r>
            <w:r w:rsidRPr="00E912BC">
              <w:t>1</w:t>
            </w:r>
            <w:r w:rsidRPr="00E912BC">
              <w:rPr>
                <w:rFonts w:hint="eastAsia"/>
              </w:rPr>
              <w:t>人及以上的，得</w:t>
            </w:r>
            <w:r w:rsidRPr="00E912BC">
              <w:t>3</w:t>
            </w:r>
            <w:r w:rsidRPr="00E912BC">
              <w:rPr>
                <w:rFonts w:hint="eastAsia"/>
              </w:rPr>
              <w:t>分；</w:t>
            </w:r>
          </w:p>
          <w:p w14:paraId="542E84D6" w14:textId="77777777" w:rsidR="00005E61" w:rsidRPr="00E912BC" w:rsidRDefault="00000000">
            <w:pPr>
              <w:rPr>
                <w:b/>
                <w:bCs/>
              </w:rPr>
            </w:pPr>
            <w:r w:rsidRPr="00E912BC">
              <w:t>2.</w:t>
            </w:r>
            <w:r w:rsidRPr="00E912BC">
              <w:rPr>
                <w:rFonts w:hint="eastAsia"/>
              </w:rPr>
              <w:t>持有康复医学治疗技术资格证书的，</w:t>
            </w:r>
            <w:r w:rsidRPr="00E912BC">
              <w:t>1</w:t>
            </w:r>
            <w:r w:rsidRPr="00E912BC">
              <w:rPr>
                <w:rFonts w:hint="eastAsia"/>
              </w:rPr>
              <w:t>人及以上的，得</w:t>
            </w:r>
            <w:r w:rsidRPr="00E912BC">
              <w:t>2</w:t>
            </w:r>
            <w:r w:rsidRPr="00E912BC">
              <w:rPr>
                <w:rFonts w:hint="eastAsia"/>
              </w:rPr>
              <w:t>分；</w:t>
            </w:r>
          </w:p>
          <w:p w14:paraId="17AAFA8F" w14:textId="77777777" w:rsidR="00005E61" w:rsidRPr="00E912BC" w:rsidRDefault="00000000">
            <w:pPr>
              <w:rPr>
                <w:b/>
                <w:bCs/>
              </w:rPr>
            </w:pPr>
            <w:r w:rsidRPr="00E912BC">
              <w:t>3.</w:t>
            </w:r>
            <w:r w:rsidRPr="00E912BC">
              <w:rPr>
                <w:rFonts w:hint="eastAsia"/>
              </w:rPr>
              <w:t>持有假肢或矫形器等级证书的，</w:t>
            </w:r>
            <w:r w:rsidRPr="00E912BC">
              <w:t>2</w:t>
            </w:r>
            <w:r w:rsidRPr="00E912BC">
              <w:rPr>
                <w:rFonts w:hint="eastAsia"/>
              </w:rPr>
              <w:t>人及以上的，得</w:t>
            </w:r>
            <w:r w:rsidRPr="00E912BC">
              <w:t>2</w:t>
            </w:r>
            <w:r w:rsidRPr="00E912BC">
              <w:rPr>
                <w:rFonts w:hint="eastAsia"/>
              </w:rPr>
              <w:t>分，不满</w:t>
            </w:r>
            <w:r w:rsidRPr="00E912BC">
              <w:t>2</w:t>
            </w:r>
            <w:r w:rsidRPr="00E912BC">
              <w:rPr>
                <w:rFonts w:hint="eastAsia"/>
              </w:rPr>
              <w:t>人不得分；</w:t>
            </w:r>
          </w:p>
          <w:p w14:paraId="155AFA3F" w14:textId="77777777" w:rsidR="00005E61" w:rsidRPr="00E912BC" w:rsidRDefault="00000000">
            <w:pPr>
              <w:rPr>
                <w:b/>
                <w:bCs/>
              </w:rPr>
            </w:pPr>
            <w:r w:rsidRPr="00E912BC">
              <w:t>4.</w:t>
            </w:r>
            <w:r w:rsidRPr="00E912BC">
              <w:rPr>
                <w:rFonts w:hint="eastAsia"/>
              </w:rPr>
              <w:t>持有辅助技术工程师（肢体方向）证书的，</w:t>
            </w:r>
            <w:r w:rsidRPr="00E912BC">
              <w:t>1</w:t>
            </w:r>
            <w:r w:rsidRPr="00E912BC">
              <w:rPr>
                <w:rFonts w:hint="eastAsia"/>
              </w:rPr>
              <w:t>人及以上的，满足得</w:t>
            </w:r>
            <w:r w:rsidRPr="00E912BC">
              <w:t>1</w:t>
            </w:r>
            <w:r w:rsidRPr="00E912BC">
              <w:rPr>
                <w:rFonts w:hint="eastAsia"/>
              </w:rPr>
              <w:t>分；</w:t>
            </w:r>
          </w:p>
          <w:p w14:paraId="5E3F0280" w14:textId="77777777" w:rsidR="00005E61" w:rsidRPr="00E912BC" w:rsidRDefault="00000000">
            <w:pPr>
              <w:rPr>
                <w:b/>
                <w:bCs/>
              </w:rPr>
            </w:pPr>
            <w:r w:rsidRPr="00E912BC">
              <w:rPr>
                <w:rFonts w:hint="eastAsia"/>
              </w:rPr>
              <w:t>供应商需提供人员配备统计表（含姓名、岗位、执业证号及证书复印件，原件备查）。及供应商为上述专业人员缴纳</w:t>
            </w:r>
            <w:r w:rsidRPr="00E912BC">
              <w:t>202</w:t>
            </w:r>
            <w:r w:rsidRPr="00E912BC">
              <w:rPr>
                <w:rFonts w:hint="eastAsia"/>
              </w:rPr>
              <w:t>4</w:t>
            </w:r>
            <w:r w:rsidRPr="00E912BC">
              <w:t>年度任意一个月</w:t>
            </w:r>
            <w:proofErr w:type="gramStart"/>
            <w:r w:rsidRPr="00E912BC">
              <w:t>社保证明</w:t>
            </w:r>
            <w:proofErr w:type="gramEnd"/>
            <w:r w:rsidRPr="00E912BC">
              <w:t>材料。</w:t>
            </w:r>
          </w:p>
        </w:tc>
      </w:tr>
      <w:tr w:rsidR="00E912BC" w:rsidRPr="00E912BC" w14:paraId="3B7EABF2" w14:textId="77777777">
        <w:trPr>
          <w:cantSplit/>
          <w:trHeight w:val="2339"/>
          <w:jc w:val="center"/>
        </w:trPr>
        <w:tc>
          <w:tcPr>
            <w:tcW w:w="1662" w:type="dxa"/>
            <w:noWrap/>
            <w:vAlign w:val="center"/>
          </w:tcPr>
          <w:p w14:paraId="3A18A72E" w14:textId="77777777" w:rsidR="00005E61" w:rsidRPr="00E912BC" w:rsidRDefault="00000000">
            <w:pPr>
              <w:rPr>
                <w:b/>
                <w:bCs/>
              </w:rPr>
            </w:pPr>
            <w:r w:rsidRPr="00E912BC">
              <w:rPr>
                <w:rFonts w:hint="eastAsia"/>
              </w:rPr>
              <w:t>业绩</w:t>
            </w:r>
            <w:r w:rsidRPr="00E912BC">
              <w:t>(</w:t>
            </w:r>
            <w:r w:rsidRPr="00E912BC">
              <w:rPr>
                <w:rFonts w:hint="eastAsia"/>
              </w:rPr>
              <w:t>9分）</w:t>
            </w:r>
          </w:p>
        </w:tc>
        <w:tc>
          <w:tcPr>
            <w:tcW w:w="8271" w:type="dxa"/>
            <w:noWrap/>
            <w:vAlign w:val="center"/>
          </w:tcPr>
          <w:p w14:paraId="5ED27443" w14:textId="77777777" w:rsidR="00005E61" w:rsidRPr="00E912BC" w:rsidRDefault="00000000">
            <w:pPr>
              <w:rPr>
                <w:b/>
                <w:bCs/>
              </w:rPr>
            </w:pPr>
            <w:r w:rsidRPr="00E912BC">
              <w:t>1.</w:t>
            </w:r>
            <w:r w:rsidRPr="00E912BC">
              <w:rPr>
                <w:kern w:val="0"/>
              </w:rPr>
              <w:t xml:space="preserve"> </w:t>
            </w:r>
            <w:r w:rsidRPr="00E912BC">
              <w:rPr>
                <w:rFonts w:hint="eastAsia"/>
                <w:kern w:val="0"/>
              </w:rPr>
              <w:t>供应商</w:t>
            </w:r>
            <w:r w:rsidRPr="00E912BC">
              <w:rPr>
                <w:rFonts w:hint="eastAsia"/>
              </w:rPr>
              <w:t>参与过类似项目（假肢、矫形器）的，有一个得3分，最多6分；（提供相关合同复印件及发票复印件，原件备查）</w:t>
            </w:r>
          </w:p>
          <w:p w14:paraId="4AC32567" w14:textId="77777777" w:rsidR="00005E61" w:rsidRPr="00E912BC" w:rsidRDefault="00000000">
            <w:pPr>
              <w:rPr>
                <w:b/>
                <w:bCs/>
              </w:rPr>
            </w:pPr>
            <w:r w:rsidRPr="00E912BC">
              <w:t>3.</w:t>
            </w:r>
            <w:r w:rsidRPr="00E912BC">
              <w:rPr>
                <w:rFonts w:hint="eastAsia"/>
              </w:rPr>
              <w:t>供应商单位技术人员在残联系统相关辅助器具类比赛中，获奖项的，有一个得</w:t>
            </w:r>
            <w:r w:rsidRPr="00E912BC">
              <w:t>1</w:t>
            </w:r>
            <w:r w:rsidRPr="00E912BC">
              <w:rPr>
                <w:rFonts w:hint="eastAsia"/>
              </w:rPr>
              <w:t>分，最多得</w:t>
            </w:r>
            <w:r w:rsidRPr="00E912BC">
              <w:t>3</w:t>
            </w:r>
            <w:r w:rsidRPr="00E912BC">
              <w:rPr>
                <w:rFonts w:hint="eastAsia"/>
              </w:rPr>
              <w:t>分；</w:t>
            </w:r>
            <w:r w:rsidRPr="00E912BC">
              <w:t>(</w:t>
            </w:r>
            <w:r w:rsidRPr="00E912BC">
              <w:rPr>
                <w:rFonts w:hint="eastAsia"/>
              </w:rPr>
              <w:t>原件备查）</w:t>
            </w:r>
          </w:p>
        </w:tc>
      </w:tr>
      <w:tr w:rsidR="00E912BC" w:rsidRPr="00E912BC" w14:paraId="7A577B30" w14:textId="77777777">
        <w:trPr>
          <w:cantSplit/>
          <w:trHeight w:val="2805"/>
          <w:jc w:val="center"/>
        </w:trPr>
        <w:tc>
          <w:tcPr>
            <w:tcW w:w="1662" w:type="dxa"/>
            <w:noWrap/>
            <w:vAlign w:val="center"/>
          </w:tcPr>
          <w:p w14:paraId="0597405B" w14:textId="77777777" w:rsidR="00005E61" w:rsidRPr="00E912BC" w:rsidRDefault="00000000">
            <w:pPr>
              <w:rPr>
                <w:b/>
                <w:bCs/>
              </w:rPr>
            </w:pPr>
            <w:r w:rsidRPr="00E912BC">
              <w:rPr>
                <w:rFonts w:hint="eastAsia"/>
              </w:rPr>
              <w:t>供应</w:t>
            </w:r>
            <w:proofErr w:type="gramStart"/>
            <w:r w:rsidRPr="00E912BC">
              <w:rPr>
                <w:rFonts w:hint="eastAsia"/>
              </w:rPr>
              <w:t>商机构</w:t>
            </w:r>
            <w:proofErr w:type="gramEnd"/>
            <w:r w:rsidRPr="00E912BC">
              <w:rPr>
                <w:rFonts w:hint="eastAsia"/>
              </w:rPr>
              <w:t>场所设置情况（8分）</w:t>
            </w:r>
          </w:p>
        </w:tc>
        <w:tc>
          <w:tcPr>
            <w:tcW w:w="8271" w:type="dxa"/>
            <w:noWrap/>
            <w:vAlign w:val="center"/>
          </w:tcPr>
          <w:p w14:paraId="168C8395" w14:textId="77777777" w:rsidR="00005E61" w:rsidRPr="00E912BC" w:rsidRDefault="00000000">
            <w:pPr>
              <w:rPr>
                <w:b/>
                <w:bCs/>
              </w:rPr>
            </w:pPr>
            <w:r w:rsidRPr="00E912BC">
              <w:t>1</w:t>
            </w:r>
            <w:r w:rsidRPr="00E912BC">
              <w:rPr>
                <w:rFonts w:hint="eastAsia"/>
              </w:rPr>
              <w:t>、供应商场地面积及条件满足辅助器具配置服务的需要，并符合国家</w:t>
            </w:r>
            <w:proofErr w:type="gramStart"/>
            <w:r w:rsidRPr="00E912BC">
              <w:rPr>
                <w:rFonts w:hint="eastAsia"/>
              </w:rPr>
              <w:t>场地消防</w:t>
            </w:r>
            <w:proofErr w:type="gramEnd"/>
            <w:r w:rsidRPr="00E912BC">
              <w:rPr>
                <w:rFonts w:hint="eastAsia"/>
              </w:rPr>
              <w:t>规范要求。满足条件得2分。</w:t>
            </w:r>
          </w:p>
          <w:p w14:paraId="27A0982A" w14:textId="77777777" w:rsidR="00005E61" w:rsidRPr="00E912BC" w:rsidRDefault="00000000">
            <w:pPr>
              <w:rPr>
                <w:b/>
                <w:bCs/>
              </w:rPr>
            </w:pPr>
            <w:r w:rsidRPr="00E912BC">
              <w:t>2</w:t>
            </w:r>
            <w:r w:rsidRPr="00E912BC">
              <w:rPr>
                <w:rFonts w:hint="eastAsia"/>
              </w:rPr>
              <w:t>、有独立的接待室、装配室、功能训练室、取模室（间）、修模室（间）、打磨室（间）等，能实现“六室分别设置”的得3分。（提供场地照片）</w:t>
            </w:r>
          </w:p>
          <w:p w14:paraId="56FA3D1A" w14:textId="77777777" w:rsidR="00005E61" w:rsidRPr="00E912BC" w:rsidRDefault="00000000">
            <w:pPr>
              <w:rPr>
                <w:b/>
                <w:bCs/>
              </w:rPr>
            </w:pPr>
            <w:r w:rsidRPr="00E912BC">
              <w:t>3</w:t>
            </w:r>
            <w:r w:rsidRPr="00E912BC">
              <w:rPr>
                <w:rFonts w:hint="eastAsia"/>
              </w:rPr>
              <w:t>、具备良好的患者住宿条件及住宿床位，免费提供患者住宿，床位≥</w:t>
            </w:r>
            <w:r w:rsidRPr="00E912BC">
              <w:t>10</w:t>
            </w:r>
            <w:r w:rsidRPr="00E912BC">
              <w:rPr>
                <w:rFonts w:hint="eastAsia"/>
              </w:rPr>
              <w:t>张得</w:t>
            </w:r>
            <w:r w:rsidRPr="00E912BC">
              <w:t>3</w:t>
            </w:r>
            <w:r w:rsidRPr="00E912BC">
              <w:rPr>
                <w:rFonts w:hint="eastAsia"/>
              </w:rPr>
              <w:t>分，床位＜</w:t>
            </w:r>
            <w:r w:rsidRPr="00E912BC">
              <w:t>8</w:t>
            </w:r>
            <w:r w:rsidRPr="00E912BC">
              <w:rPr>
                <w:rFonts w:hint="eastAsia"/>
              </w:rPr>
              <w:t>张﹥</w:t>
            </w:r>
            <w:r w:rsidRPr="00E912BC">
              <w:t>6</w:t>
            </w:r>
            <w:r w:rsidRPr="00E912BC">
              <w:rPr>
                <w:rFonts w:hint="eastAsia"/>
              </w:rPr>
              <w:t>张得</w:t>
            </w:r>
            <w:r w:rsidRPr="00E912BC">
              <w:t>2</w:t>
            </w:r>
            <w:r w:rsidRPr="00E912BC">
              <w:rPr>
                <w:rFonts w:hint="eastAsia"/>
              </w:rPr>
              <w:t>分，床位＜</w:t>
            </w:r>
            <w:r w:rsidRPr="00E912BC">
              <w:t>6</w:t>
            </w:r>
            <w:r w:rsidRPr="00E912BC">
              <w:rPr>
                <w:rFonts w:hint="eastAsia"/>
              </w:rPr>
              <w:t>张不得分。（提供场地照片）</w:t>
            </w:r>
          </w:p>
          <w:p w14:paraId="5906F0FA" w14:textId="77777777" w:rsidR="00005E61" w:rsidRPr="00E912BC" w:rsidRDefault="00000000">
            <w:pPr>
              <w:rPr>
                <w:b/>
                <w:bCs/>
              </w:rPr>
            </w:pPr>
            <w:r w:rsidRPr="00E912BC">
              <w:rPr>
                <w:rFonts w:hint="eastAsia"/>
              </w:rPr>
              <w:t>（成交后采购人有权实地勘察，若提供虚假材料应标，按相关法律法规执行）</w:t>
            </w:r>
          </w:p>
        </w:tc>
      </w:tr>
      <w:tr w:rsidR="00E912BC" w:rsidRPr="00E912BC" w14:paraId="029157A1" w14:textId="77777777">
        <w:trPr>
          <w:cantSplit/>
          <w:trHeight w:val="1035"/>
          <w:jc w:val="center"/>
        </w:trPr>
        <w:tc>
          <w:tcPr>
            <w:tcW w:w="1662" w:type="dxa"/>
            <w:noWrap/>
            <w:vAlign w:val="center"/>
          </w:tcPr>
          <w:p w14:paraId="091DCE83" w14:textId="77777777" w:rsidR="00005E61" w:rsidRPr="00E912BC" w:rsidRDefault="00000000">
            <w:pPr>
              <w:rPr>
                <w:b/>
                <w:bCs/>
              </w:rPr>
            </w:pPr>
            <w:r w:rsidRPr="00E912BC">
              <w:rPr>
                <w:rFonts w:hint="eastAsia"/>
              </w:rPr>
              <w:lastRenderedPageBreak/>
              <w:t>机构仪器、设备（</w:t>
            </w:r>
            <w:r w:rsidRPr="00E912BC">
              <w:t>9</w:t>
            </w:r>
            <w:r w:rsidRPr="00E912BC">
              <w:rPr>
                <w:rFonts w:hint="eastAsia"/>
              </w:rPr>
              <w:t>分）</w:t>
            </w:r>
          </w:p>
        </w:tc>
        <w:tc>
          <w:tcPr>
            <w:tcW w:w="8271" w:type="dxa"/>
            <w:noWrap/>
            <w:vAlign w:val="center"/>
          </w:tcPr>
          <w:p w14:paraId="5788249F" w14:textId="77777777" w:rsidR="00005E61" w:rsidRPr="00E912BC" w:rsidRDefault="00000000">
            <w:r w:rsidRPr="00E912BC">
              <w:rPr>
                <w:rFonts w:hint="eastAsia"/>
              </w:rPr>
              <w:t>供应商具备</w:t>
            </w:r>
            <w:proofErr w:type="gramStart"/>
            <w:r w:rsidRPr="00E912BC">
              <w:rPr>
                <w:rFonts w:hint="eastAsia"/>
              </w:rPr>
              <w:t>适配服务</w:t>
            </w:r>
            <w:proofErr w:type="gramEnd"/>
            <w:r w:rsidRPr="00E912BC">
              <w:rPr>
                <w:rFonts w:hint="eastAsia"/>
              </w:rPr>
              <w:t>、康复训练和产品检验等业务领域的仪器、设备工具和设施。根据专业设备的性能等方面综合对比，排名第一得</w:t>
            </w:r>
            <w:r w:rsidRPr="00E912BC">
              <w:t>6</w:t>
            </w:r>
            <w:r w:rsidRPr="00E912BC">
              <w:rPr>
                <w:rFonts w:hint="eastAsia"/>
              </w:rPr>
              <w:t>分，第二得</w:t>
            </w:r>
            <w:r w:rsidRPr="00E912BC">
              <w:t>4</w:t>
            </w:r>
            <w:r w:rsidRPr="00E912BC">
              <w:rPr>
                <w:rFonts w:hint="eastAsia"/>
              </w:rPr>
              <w:t>分，其他名次得</w:t>
            </w:r>
            <w:r w:rsidRPr="00E912BC">
              <w:t>2</w:t>
            </w:r>
            <w:r w:rsidRPr="00E912BC">
              <w:rPr>
                <w:rFonts w:hint="eastAsia"/>
              </w:rPr>
              <w:t>分（提供设备照片、清单及购买设备的发票复印件。成交后采购人有权实地勘察，若提供虚假材料应标，按相关法律法规执行）。</w:t>
            </w:r>
          </w:p>
          <w:p w14:paraId="1CF1C7F9" w14:textId="77777777" w:rsidR="00005E61" w:rsidRPr="00E912BC" w:rsidRDefault="00000000">
            <w:r w:rsidRPr="00E912BC">
              <w:rPr>
                <w:rFonts w:hint="eastAsia"/>
              </w:rPr>
              <w:t>有用于接送患者及售后服务的业务用车的，得</w:t>
            </w:r>
            <w:r w:rsidRPr="00E912BC">
              <w:t>3</w:t>
            </w:r>
            <w:r w:rsidRPr="00E912BC">
              <w:rPr>
                <w:rFonts w:hint="eastAsia"/>
              </w:rPr>
              <w:t>分（车辆须为供应商单位名下的用车，提供车辆相对应的行驶证复印件及相关证明材料），没有相关业务用车不得分。</w:t>
            </w:r>
          </w:p>
        </w:tc>
      </w:tr>
      <w:tr w:rsidR="00005E61" w:rsidRPr="00E912BC" w14:paraId="613C2E24" w14:textId="77777777">
        <w:trPr>
          <w:cantSplit/>
          <w:trHeight w:val="2920"/>
          <w:jc w:val="center"/>
        </w:trPr>
        <w:tc>
          <w:tcPr>
            <w:tcW w:w="1662" w:type="dxa"/>
            <w:noWrap/>
            <w:vAlign w:val="center"/>
          </w:tcPr>
          <w:p w14:paraId="1CDB697F" w14:textId="77777777" w:rsidR="00005E61" w:rsidRPr="00E912BC" w:rsidRDefault="00000000">
            <w:pPr>
              <w:rPr>
                <w:b/>
                <w:bCs/>
              </w:rPr>
            </w:pPr>
            <w:r w:rsidRPr="00E912BC">
              <w:rPr>
                <w:rFonts w:hint="eastAsia"/>
              </w:rPr>
              <w:t>对供应商提供的服务方案进行评价（36分）</w:t>
            </w:r>
          </w:p>
        </w:tc>
        <w:tc>
          <w:tcPr>
            <w:tcW w:w="8271" w:type="dxa"/>
            <w:noWrap/>
            <w:vAlign w:val="center"/>
          </w:tcPr>
          <w:p w14:paraId="286AF4D9" w14:textId="77777777" w:rsidR="00005E61" w:rsidRPr="00E912BC" w:rsidRDefault="00000000">
            <w:pPr>
              <w:pStyle w:val="14"/>
              <w:rPr>
                <w:rFonts w:eastAsia="宋体" w:hAnsi="宋体"/>
                <w:b/>
                <w:bCs/>
                <w:sz w:val="28"/>
              </w:rPr>
            </w:pPr>
            <w:r w:rsidRPr="00E912BC">
              <w:rPr>
                <w:rFonts w:eastAsia="宋体" w:hAnsi="宋体"/>
                <w:sz w:val="28"/>
              </w:rPr>
              <w:t>1.</w:t>
            </w:r>
            <w:r w:rsidRPr="00E912BC">
              <w:rPr>
                <w:rFonts w:eastAsia="宋体" w:hAnsi="宋体" w:hint="eastAsia"/>
                <w:sz w:val="28"/>
              </w:rPr>
              <w:t>服务目标和具体内容方案比较：计划可行性高、服务内容充分详实的得6分；服务目标较为明确、服务内容一般得3分；服务目标不够清晰、服务内容不够完整的不得分。</w:t>
            </w:r>
          </w:p>
          <w:p w14:paraId="2A3FECCB" w14:textId="77777777" w:rsidR="00005E61" w:rsidRPr="00E912BC" w:rsidRDefault="00000000">
            <w:pPr>
              <w:pStyle w:val="14"/>
              <w:rPr>
                <w:rFonts w:eastAsia="宋体" w:hAnsi="宋体"/>
                <w:b/>
                <w:bCs/>
                <w:sz w:val="28"/>
              </w:rPr>
            </w:pPr>
            <w:r w:rsidRPr="00E912BC">
              <w:rPr>
                <w:rFonts w:eastAsia="宋体" w:hAnsi="宋体"/>
                <w:sz w:val="28"/>
              </w:rPr>
              <w:t>2.</w:t>
            </w:r>
            <w:r w:rsidRPr="00E912BC">
              <w:rPr>
                <w:rFonts w:eastAsia="宋体" w:hAnsi="宋体" w:hint="eastAsia"/>
                <w:sz w:val="28"/>
              </w:rPr>
              <w:t>康复训练方案比较：训练方案切实可行，科学有效的得6分；具有实际康复价值的得3分；不具有基本可行性或方案不够完整的不得分。</w:t>
            </w:r>
          </w:p>
          <w:p w14:paraId="716BF7EB" w14:textId="77777777" w:rsidR="00005E61" w:rsidRPr="00E912BC" w:rsidRDefault="00000000">
            <w:pPr>
              <w:pStyle w:val="14"/>
              <w:rPr>
                <w:rFonts w:eastAsia="宋体" w:hAnsi="宋体"/>
                <w:b/>
                <w:bCs/>
                <w:sz w:val="28"/>
              </w:rPr>
            </w:pPr>
            <w:r w:rsidRPr="00E912BC">
              <w:rPr>
                <w:rFonts w:eastAsia="宋体" w:hAnsi="宋体"/>
                <w:sz w:val="28"/>
              </w:rPr>
              <w:t>3.</w:t>
            </w:r>
            <w:r w:rsidRPr="00E912BC">
              <w:rPr>
                <w:rFonts w:eastAsia="宋体" w:hAnsi="宋体" w:hint="eastAsia"/>
                <w:sz w:val="28"/>
              </w:rPr>
              <w:t>承诺的非人为因素损坏售后免费质保期最长的得6分，承诺质保时长排名第二的得2分，其余不得分。</w:t>
            </w:r>
          </w:p>
          <w:p w14:paraId="5612D9D9" w14:textId="77777777" w:rsidR="00005E61" w:rsidRPr="00E912BC" w:rsidRDefault="00000000">
            <w:pPr>
              <w:pStyle w:val="14"/>
              <w:rPr>
                <w:rFonts w:eastAsia="宋体" w:hAnsi="宋体"/>
                <w:sz w:val="28"/>
              </w:rPr>
            </w:pPr>
            <w:r w:rsidRPr="00E912BC">
              <w:rPr>
                <w:rFonts w:eastAsia="宋体" w:hAnsi="宋体"/>
                <w:sz w:val="28"/>
              </w:rPr>
              <w:t>4.</w:t>
            </w:r>
            <w:r w:rsidRPr="00E912BC">
              <w:rPr>
                <w:rFonts w:eastAsia="宋体" w:hAnsi="宋体" w:hint="eastAsia"/>
                <w:sz w:val="28"/>
              </w:rPr>
              <w:t>质保期满后更换零配件的收费服务比较：收费最优惠得6分，优惠力度较大的得3分；不够优惠的不得分。</w:t>
            </w:r>
          </w:p>
          <w:p w14:paraId="2C3C2DD4" w14:textId="77777777" w:rsidR="00005E61" w:rsidRPr="00E912BC" w:rsidRDefault="00000000">
            <w:pPr>
              <w:pStyle w:val="14"/>
              <w:rPr>
                <w:rFonts w:eastAsia="宋体" w:hAnsi="宋体"/>
                <w:sz w:val="28"/>
              </w:rPr>
            </w:pPr>
            <w:r w:rsidRPr="00E912BC">
              <w:rPr>
                <w:rFonts w:eastAsia="宋体" w:hAnsi="宋体" w:hint="eastAsia"/>
                <w:sz w:val="28"/>
              </w:rPr>
              <w:t>5.注明采购商提出售后服务之后的响应时间：响应时间最短的得6分，响应时间次之的得3分，其余不得分。</w:t>
            </w:r>
          </w:p>
          <w:p w14:paraId="1BB6E93F" w14:textId="77777777" w:rsidR="00005E61" w:rsidRPr="00E912BC" w:rsidRDefault="00000000">
            <w:pPr>
              <w:pStyle w:val="14"/>
              <w:rPr>
                <w:rFonts w:eastAsia="宋体" w:hAnsi="宋体"/>
                <w:b/>
                <w:bCs/>
                <w:sz w:val="28"/>
              </w:rPr>
            </w:pPr>
            <w:r w:rsidRPr="00E912BC">
              <w:rPr>
                <w:rFonts w:eastAsia="宋体" w:hAnsi="宋体" w:hint="eastAsia"/>
                <w:sz w:val="28"/>
              </w:rPr>
              <w:t>6</w:t>
            </w:r>
            <w:r w:rsidRPr="00E912BC">
              <w:rPr>
                <w:rFonts w:eastAsia="宋体" w:hAnsi="宋体"/>
                <w:sz w:val="28"/>
              </w:rPr>
              <w:t>.</w:t>
            </w:r>
            <w:r w:rsidRPr="00E912BC">
              <w:rPr>
                <w:rFonts w:eastAsia="宋体" w:hAnsi="宋体" w:hint="eastAsia"/>
                <w:sz w:val="28"/>
              </w:rPr>
              <w:t>从方便为肢体残疾人服务角度，在通州区范围内有维修服务点的得6分，在南通市范围内有维修服务点的得2分，其余不得分。</w:t>
            </w:r>
          </w:p>
          <w:p w14:paraId="531ED773" w14:textId="77777777" w:rsidR="00005E61" w:rsidRPr="00E912BC" w:rsidRDefault="00005E61">
            <w:pPr>
              <w:pStyle w:val="14"/>
            </w:pPr>
          </w:p>
        </w:tc>
      </w:tr>
    </w:tbl>
    <w:p w14:paraId="5CC31356" w14:textId="77777777" w:rsidR="00005E61" w:rsidRPr="00E912BC" w:rsidRDefault="00005E61"/>
    <w:p w14:paraId="42C9B889" w14:textId="77777777" w:rsidR="00005E61" w:rsidRPr="00E912BC" w:rsidRDefault="00000000">
      <w:pPr>
        <w:rPr>
          <w:b/>
          <w:bCs/>
        </w:rPr>
      </w:pPr>
      <w:r w:rsidRPr="00E912BC">
        <w:rPr>
          <w:rFonts w:hint="eastAsia"/>
        </w:rPr>
        <w:t>（二）商务报价分：（</w:t>
      </w:r>
      <w:r w:rsidRPr="00E912BC">
        <w:t>30</w:t>
      </w:r>
      <w:r w:rsidRPr="00E912BC">
        <w:rPr>
          <w:rFonts w:hint="eastAsia"/>
        </w:rPr>
        <w:t>分）</w:t>
      </w:r>
    </w:p>
    <w:p w14:paraId="4FB947FF" w14:textId="77777777" w:rsidR="00005E61" w:rsidRPr="00E912BC" w:rsidRDefault="00000000">
      <w:pPr>
        <w:ind w:firstLineChars="200" w:firstLine="560"/>
        <w:rPr>
          <w:b/>
          <w:bCs/>
        </w:rPr>
      </w:pPr>
      <w:r w:rsidRPr="00E912BC">
        <w:t>1.</w:t>
      </w:r>
      <w:r w:rsidRPr="00E912BC">
        <w:rPr>
          <w:rFonts w:hint="eastAsia"/>
        </w:rPr>
        <w:t>本项目报价为第三</w:t>
      </w:r>
      <w:proofErr w:type="gramStart"/>
      <w:r w:rsidRPr="00E912BC">
        <w:rPr>
          <w:rFonts w:hint="eastAsia"/>
        </w:rPr>
        <w:t>章项目</w:t>
      </w:r>
      <w:proofErr w:type="gramEnd"/>
      <w:r w:rsidRPr="00E912BC">
        <w:rPr>
          <w:rFonts w:hint="eastAsia"/>
        </w:rPr>
        <w:t>需求补贴标准的折扣。本项目最高限</w:t>
      </w:r>
      <w:r w:rsidRPr="00E912BC">
        <w:rPr>
          <w:rFonts w:hint="eastAsia"/>
        </w:rPr>
        <w:lastRenderedPageBreak/>
        <w:t>价为99折，超过限价作无效响应处理。</w:t>
      </w:r>
    </w:p>
    <w:p w14:paraId="120BCE84" w14:textId="77777777" w:rsidR="00005E61" w:rsidRPr="00E912BC" w:rsidRDefault="00000000">
      <w:pPr>
        <w:ind w:firstLineChars="200" w:firstLine="560"/>
        <w:rPr>
          <w:b/>
          <w:bCs/>
        </w:rPr>
      </w:pPr>
      <w:r w:rsidRPr="00E912BC">
        <w:t>2.</w:t>
      </w:r>
      <w:r w:rsidRPr="00E912BC">
        <w:rPr>
          <w:rFonts w:hint="eastAsia"/>
        </w:rPr>
        <w:t>满足磋商文件要求且最后报价最低的供应商的价格为磋商基准价，其商务报价分为满分。其他供应商的商务报价</w:t>
      </w:r>
      <w:proofErr w:type="gramStart"/>
      <w:r w:rsidRPr="00E912BC">
        <w:rPr>
          <w:rFonts w:hint="eastAsia"/>
        </w:rPr>
        <w:t>分统一</w:t>
      </w:r>
      <w:proofErr w:type="gramEnd"/>
      <w:r w:rsidRPr="00E912BC">
        <w:rPr>
          <w:rFonts w:hint="eastAsia"/>
        </w:rPr>
        <w:t>按照下列公式计算：</w:t>
      </w:r>
    </w:p>
    <w:p w14:paraId="69FE5F5D" w14:textId="77777777" w:rsidR="00005E61" w:rsidRPr="00E912BC" w:rsidRDefault="00000000">
      <w:pPr>
        <w:ind w:firstLineChars="200" w:firstLine="560"/>
        <w:rPr>
          <w:b/>
          <w:bCs/>
        </w:rPr>
      </w:pPr>
      <w:r w:rsidRPr="00E912BC">
        <w:rPr>
          <w:rFonts w:hint="eastAsia"/>
        </w:rPr>
        <w:t>商务报价分</w:t>
      </w:r>
      <w:r w:rsidRPr="00E912BC">
        <w:t xml:space="preserve"> =</w:t>
      </w:r>
      <w:r w:rsidRPr="00E912BC">
        <w:rPr>
          <w:rFonts w:hint="eastAsia"/>
        </w:rPr>
        <w:t>（磋商基准价</w:t>
      </w:r>
      <w:r w:rsidRPr="00E912BC">
        <w:t>/</w:t>
      </w:r>
      <w:r w:rsidRPr="00E912BC">
        <w:rPr>
          <w:rFonts w:hint="eastAsia"/>
        </w:rPr>
        <w:t>最后磋商报价）</w:t>
      </w:r>
      <w:r w:rsidRPr="00E912BC">
        <w:t>30%</w:t>
      </w:r>
      <w:r w:rsidRPr="00E912BC">
        <w:rPr>
          <w:rFonts w:hint="eastAsia"/>
        </w:rPr>
        <w:t>×</w:t>
      </w:r>
      <w:r w:rsidRPr="00E912BC">
        <w:t>100</w:t>
      </w:r>
    </w:p>
    <w:p w14:paraId="5E9D6294" w14:textId="77777777" w:rsidR="00005E61" w:rsidRPr="00E912BC" w:rsidRDefault="00000000">
      <w:pPr>
        <w:rPr>
          <w:b/>
          <w:bCs/>
        </w:rPr>
      </w:pPr>
      <w:r w:rsidRPr="00E912BC">
        <w:rPr>
          <w:rFonts w:hint="eastAsia"/>
        </w:rPr>
        <w:t>六、出现下列情形之一的，作无效响应处理</w:t>
      </w:r>
    </w:p>
    <w:p w14:paraId="56DBA1E7" w14:textId="77777777" w:rsidR="00005E61" w:rsidRPr="00E912BC" w:rsidRDefault="00000000">
      <w:pPr>
        <w:ind w:firstLineChars="200" w:firstLine="560"/>
      </w:pPr>
      <w:r w:rsidRPr="00E912BC">
        <w:t>1.</w:t>
      </w:r>
      <w:r w:rsidRPr="00E912BC">
        <w:rPr>
          <w:rFonts w:hint="eastAsia"/>
        </w:rPr>
        <w:t>响应文件未按规定要求密封、签署、盖章及主要资料不齐全的；</w:t>
      </w:r>
    </w:p>
    <w:p w14:paraId="42DF0877" w14:textId="77777777" w:rsidR="00005E61" w:rsidRPr="00E912BC" w:rsidRDefault="00000000">
      <w:pPr>
        <w:ind w:firstLineChars="200" w:firstLine="560"/>
      </w:pPr>
      <w:r w:rsidRPr="00E912BC">
        <w:t>2.</w:t>
      </w:r>
      <w:r w:rsidRPr="00E912BC">
        <w:rPr>
          <w:rFonts w:hint="eastAsia"/>
        </w:rPr>
        <w:t>响应文件的资料有虚报或者谎报的；</w:t>
      </w:r>
    </w:p>
    <w:p w14:paraId="01548624" w14:textId="77777777" w:rsidR="00005E61" w:rsidRPr="00E912BC" w:rsidRDefault="00000000">
      <w:pPr>
        <w:ind w:firstLineChars="200" w:firstLine="560"/>
      </w:pPr>
      <w:r w:rsidRPr="00E912BC">
        <w:t>3.</w:t>
      </w:r>
      <w:r w:rsidRPr="00E912BC">
        <w:rPr>
          <w:rFonts w:hint="eastAsia"/>
        </w:rPr>
        <w:t>响应文件中资格审查文件及技术响应文件</w:t>
      </w:r>
      <w:proofErr w:type="gramStart"/>
      <w:r w:rsidRPr="00E912BC">
        <w:rPr>
          <w:rFonts w:hint="eastAsia"/>
        </w:rPr>
        <w:t>出现磋商</w:t>
      </w:r>
      <w:proofErr w:type="gramEnd"/>
      <w:r w:rsidRPr="00E912BC">
        <w:rPr>
          <w:rFonts w:hint="eastAsia"/>
        </w:rPr>
        <w:t>报价的内容；</w:t>
      </w:r>
    </w:p>
    <w:p w14:paraId="22AABC71" w14:textId="77777777" w:rsidR="00005E61" w:rsidRPr="00E912BC" w:rsidRDefault="00000000">
      <w:pPr>
        <w:ind w:firstLineChars="200" w:firstLine="560"/>
      </w:pPr>
      <w:r w:rsidRPr="00E912BC">
        <w:t>4.</w:t>
      </w:r>
      <w:r w:rsidRPr="00E912BC">
        <w:rPr>
          <w:rFonts w:hint="eastAsia"/>
        </w:rPr>
        <w:t>不</w:t>
      </w:r>
      <w:proofErr w:type="gramStart"/>
      <w:r w:rsidRPr="00E912BC">
        <w:rPr>
          <w:rFonts w:hint="eastAsia"/>
        </w:rPr>
        <w:t>具备磋商</w:t>
      </w:r>
      <w:proofErr w:type="gramEnd"/>
      <w:r w:rsidRPr="00E912BC">
        <w:rPr>
          <w:rFonts w:hint="eastAsia"/>
        </w:rPr>
        <w:t>文件规定的资格要求的；</w:t>
      </w:r>
    </w:p>
    <w:p w14:paraId="0B0BF8B9" w14:textId="77777777" w:rsidR="00005E61" w:rsidRPr="00E912BC" w:rsidRDefault="00000000">
      <w:pPr>
        <w:ind w:firstLineChars="200" w:firstLine="560"/>
      </w:pPr>
      <w:r w:rsidRPr="00E912BC">
        <w:t>5.</w:t>
      </w:r>
      <w:r w:rsidRPr="00E912BC">
        <w:rPr>
          <w:rFonts w:hint="eastAsia"/>
        </w:rPr>
        <w:t>响应文件有重大漏项或重大不合理的；</w:t>
      </w:r>
    </w:p>
    <w:p w14:paraId="65517CA0" w14:textId="77777777" w:rsidR="00005E61" w:rsidRPr="00E912BC" w:rsidRDefault="00000000">
      <w:pPr>
        <w:ind w:firstLineChars="200" w:firstLine="560"/>
      </w:pPr>
      <w:r w:rsidRPr="00E912BC">
        <w:t>6.</w:t>
      </w:r>
      <w:r w:rsidRPr="00E912BC">
        <w:rPr>
          <w:rFonts w:hint="eastAsia"/>
        </w:rPr>
        <w:t>项目技术、方案不满足项目需求中的要求，有重大偏离或保留的；</w:t>
      </w:r>
    </w:p>
    <w:p w14:paraId="0226FD27" w14:textId="77777777" w:rsidR="00005E61" w:rsidRPr="00E912BC" w:rsidRDefault="00000000">
      <w:pPr>
        <w:ind w:firstLineChars="200" w:firstLine="560"/>
      </w:pPr>
      <w:r w:rsidRPr="00E912BC">
        <w:t>7.</w:t>
      </w:r>
      <w:r w:rsidRPr="00E912BC">
        <w:rPr>
          <w:rFonts w:hint="eastAsia"/>
        </w:rPr>
        <w:t>磋商响应报价超出项目预算的；</w:t>
      </w:r>
    </w:p>
    <w:p w14:paraId="2CCA7612" w14:textId="77777777" w:rsidR="00005E61" w:rsidRPr="00E912BC" w:rsidRDefault="00000000">
      <w:pPr>
        <w:ind w:firstLineChars="200" w:firstLine="560"/>
      </w:pPr>
      <w:r w:rsidRPr="00E912BC">
        <w:t>8.</w:t>
      </w:r>
      <w:r w:rsidRPr="00E912BC">
        <w:rPr>
          <w:rFonts w:hint="eastAsia"/>
        </w:rPr>
        <w:t>被认定为低于成本</w:t>
      </w:r>
      <w:proofErr w:type="gramStart"/>
      <w:r w:rsidRPr="00E912BC">
        <w:rPr>
          <w:rFonts w:hint="eastAsia"/>
        </w:rPr>
        <w:t>报价磋商</w:t>
      </w:r>
      <w:proofErr w:type="gramEnd"/>
      <w:r w:rsidRPr="00E912BC">
        <w:rPr>
          <w:rFonts w:hint="eastAsia"/>
        </w:rPr>
        <w:t>竞标的；</w:t>
      </w:r>
    </w:p>
    <w:p w14:paraId="6E204D28" w14:textId="77777777" w:rsidR="00005E61" w:rsidRPr="00E912BC" w:rsidRDefault="00000000">
      <w:pPr>
        <w:ind w:firstLineChars="200" w:firstLine="560"/>
      </w:pPr>
      <w:r w:rsidRPr="00E912BC">
        <w:t>9.</w:t>
      </w:r>
      <w:r w:rsidRPr="00E912BC">
        <w:rPr>
          <w:rFonts w:hint="eastAsia"/>
        </w:rPr>
        <w:t>供应商的磋商报价高于自己前一轮的；</w:t>
      </w:r>
    </w:p>
    <w:p w14:paraId="683CE659" w14:textId="77777777" w:rsidR="00005E61" w:rsidRPr="00E912BC" w:rsidRDefault="00000000">
      <w:pPr>
        <w:ind w:firstLineChars="200" w:firstLine="560"/>
      </w:pPr>
      <w:r w:rsidRPr="00E912BC">
        <w:t>10.</w:t>
      </w:r>
      <w:r w:rsidRPr="00E912BC">
        <w:rPr>
          <w:rFonts w:hint="eastAsia"/>
        </w:rPr>
        <w:t>不符合法律、法规和磋商文件中规定的其他实质性响应要求的；</w:t>
      </w:r>
    </w:p>
    <w:p w14:paraId="035DD70D" w14:textId="77777777" w:rsidR="00005E61" w:rsidRPr="00E912BC" w:rsidRDefault="00000000">
      <w:pPr>
        <w:ind w:firstLineChars="200" w:firstLine="560"/>
      </w:pPr>
      <w:r w:rsidRPr="00E912BC">
        <w:t>11.</w:t>
      </w:r>
      <w:r w:rsidRPr="00E912BC">
        <w:rPr>
          <w:rFonts w:hint="eastAsia"/>
        </w:rPr>
        <w:t>磋商小组依据法律法规可以认定为无效投标的其他情况。</w:t>
      </w:r>
    </w:p>
    <w:p w14:paraId="420FC4B8" w14:textId="77777777" w:rsidR="00005E61" w:rsidRPr="00E912BC" w:rsidRDefault="00000000">
      <w:pPr>
        <w:ind w:firstLineChars="200" w:firstLine="560"/>
      </w:pPr>
      <w:r w:rsidRPr="00E912BC">
        <w:rPr>
          <w:rFonts w:hint="eastAsia"/>
        </w:rPr>
        <w:t>七、出现下列情形之一的，作废标处理</w:t>
      </w:r>
    </w:p>
    <w:p w14:paraId="71FAAD1E" w14:textId="77777777" w:rsidR="00005E61" w:rsidRPr="00E912BC" w:rsidRDefault="00000000">
      <w:pPr>
        <w:ind w:firstLineChars="200" w:firstLine="560"/>
      </w:pPr>
      <w:r w:rsidRPr="00E912BC">
        <w:t>1.</w:t>
      </w:r>
      <w:r w:rsidRPr="00E912BC">
        <w:rPr>
          <w:rFonts w:hint="eastAsia"/>
        </w:rPr>
        <w:t>供应商的报价均超出了采购预算，采购人不能支付的；</w:t>
      </w:r>
    </w:p>
    <w:p w14:paraId="38D055C7" w14:textId="77777777" w:rsidR="00005E61" w:rsidRPr="00E912BC" w:rsidRDefault="00000000">
      <w:pPr>
        <w:ind w:firstLineChars="200" w:firstLine="560"/>
      </w:pPr>
      <w:r w:rsidRPr="00E912BC">
        <w:t>2.</w:t>
      </w:r>
      <w:r w:rsidRPr="00E912BC">
        <w:rPr>
          <w:rFonts w:hint="eastAsia"/>
        </w:rPr>
        <w:t>因情况变化，不再符合规定的竞争性磋商采购方式所适用情形的；</w:t>
      </w:r>
    </w:p>
    <w:p w14:paraId="2B779321" w14:textId="77777777" w:rsidR="00005E61" w:rsidRPr="00E912BC" w:rsidRDefault="00000000">
      <w:pPr>
        <w:ind w:firstLineChars="200" w:firstLine="560"/>
      </w:pPr>
      <w:r w:rsidRPr="00E912BC">
        <w:t>3.</w:t>
      </w:r>
      <w:r w:rsidRPr="00E912BC">
        <w:rPr>
          <w:rFonts w:hint="eastAsia"/>
        </w:rPr>
        <w:t>出现影响采购公正的违法、违规行为的；</w:t>
      </w:r>
    </w:p>
    <w:p w14:paraId="255418AE" w14:textId="77777777" w:rsidR="00005E61" w:rsidRPr="00E912BC" w:rsidRDefault="00000000">
      <w:pPr>
        <w:ind w:firstLineChars="200" w:firstLine="560"/>
      </w:pPr>
      <w:r w:rsidRPr="00E912BC">
        <w:t>4.</w:t>
      </w:r>
      <w:r w:rsidRPr="00E912BC">
        <w:rPr>
          <w:rFonts w:hint="eastAsia"/>
        </w:rPr>
        <w:t>因重大变故，采购任务取消的；</w:t>
      </w:r>
    </w:p>
    <w:p w14:paraId="26438DD3" w14:textId="77777777" w:rsidR="00005E61" w:rsidRPr="00E912BC" w:rsidRDefault="00000000">
      <w:pPr>
        <w:ind w:firstLineChars="200" w:firstLine="560"/>
      </w:pPr>
      <w:r w:rsidRPr="00E912BC">
        <w:lastRenderedPageBreak/>
        <w:t>5.</w:t>
      </w:r>
      <w:r w:rsidRPr="00E912BC">
        <w:rPr>
          <w:rFonts w:hint="eastAsia"/>
        </w:rPr>
        <w:t>磋商小组依据法律法规可以认定为废标的其他情况。</w:t>
      </w:r>
    </w:p>
    <w:p w14:paraId="08A49D7D" w14:textId="77777777" w:rsidR="00005E61" w:rsidRPr="00E912BC" w:rsidRDefault="00000000">
      <w:pPr>
        <w:rPr>
          <w:b/>
          <w:bCs/>
        </w:rPr>
      </w:pPr>
      <w:r w:rsidRPr="00E912BC">
        <w:rPr>
          <w:rFonts w:hint="eastAsia"/>
        </w:rPr>
        <w:t>八、成交通知</w:t>
      </w:r>
    </w:p>
    <w:p w14:paraId="2E3A82FA" w14:textId="77777777" w:rsidR="00005E61" w:rsidRPr="00E912BC" w:rsidRDefault="00000000">
      <w:pPr>
        <w:ind w:firstLineChars="200" w:firstLine="560"/>
      </w:pPr>
      <w:r w:rsidRPr="00E912BC">
        <w:rPr>
          <w:rFonts w:hint="eastAsia"/>
        </w:rPr>
        <w:t>成交结果公示</w:t>
      </w:r>
      <w:r w:rsidRPr="00E912BC">
        <w:t>1</w:t>
      </w:r>
      <w:r w:rsidRPr="00E912BC">
        <w:rPr>
          <w:rFonts w:hint="eastAsia"/>
        </w:rPr>
        <w:t>个工作日。《成交通知书》一经发出，采购人改变成交结果，或者成交供应商放弃成交的，各自承担相应的法律责任。《成交通知书》是采购合同的组成部分。</w:t>
      </w:r>
    </w:p>
    <w:p w14:paraId="15BF7E00" w14:textId="77777777" w:rsidR="00005E61" w:rsidRPr="00E912BC" w:rsidRDefault="00000000">
      <w:pPr>
        <w:ind w:firstLineChars="200" w:firstLine="560"/>
        <w:jc w:val="center"/>
        <w:rPr>
          <w:b/>
          <w:sz w:val="44"/>
          <w:szCs w:val="44"/>
        </w:rPr>
      </w:pPr>
      <w:r w:rsidRPr="00E912BC">
        <w:br w:type="page"/>
      </w:r>
      <w:r w:rsidRPr="00E912BC">
        <w:rPr>
          <w:rFonts w:hint="eastAsia"/>
          <w:sz w:val="44"/>
          <w:szCs w:val="44"/>
        </w:rPr>
        <w:lastRenderedPageBreak/>
        <w:t>第五章</w:t>
      </w:r>
      <w:r w:rsidRPr="00E912BC">
        <w:rPr>
          <w:sz w:val="44"/>
          <w:szCs w:val="44"/>
        </w:rPr>
        <w:t xml:space="preserve">   </w:t>
      </w:r>
      <w:r w:rsidRPr="00E912BC">
        <w:rPr>
          <w:rFonts w:hint="eastAsia"/>
          <w:sz w:val="44"/>
          <w:szCs w:val="44"/>
        </w:rPr>
        <w:t>合同授予</w:t>
      </w:r>
    </w:p>
    <w:p w14:paraId="6E517CEC" w14:textId="77777777" w:rsidR="00005E61" w:rsidRPr="00E912BC" w:rsidRDefault="00000000">
      <w:pPr>
        <w:rPr>
          <w:b/>
          <w:bCs/>
        </w:rPr>
      </w:pPr>
      <w:r w:rsidRPr="00E912BC">
        <w:rPr>
          <w:rFonts w:hint="eastAsia"/>
        </w:rPr>
        <w:t>一、成交供应商在《成交通知书》发出</w:t>
      </w:r>
      <w:r w:rsidRPr="00E912BC">
        <w:t>15</w:t>
      </w:r>
      <w:r w:rsidRPr="00E912BC">
        <w:rPr>
          <w:rFonts w:hint="eastAsia"/>
        </w:rPr>
        <w:t>天内须按照磋商文件确定的事项签订政府采购合同。合同一式肆份，采购人贰份、供应商贰份。所签合同不得对磋商文件作实质性修改。采购人不得向成交供应商提出不合理的要求作为签订合同的条件，不得与成交供应商私下订立</w:t>
      </w:r>
      <w:proofErr w:type="gramStart"/>
      <w:r w:rsidRPr="00E912BC">
        <w:rPr>
          <w:rFonts w:hint="eastAsia"/>
        </w:rPr>
        <w:t>背离磋商</w:t>
      </w:r>
      <w:proofErr w:type="gramEnd"/>
      <w:r w:rsidRPr="00E912BC">
        <w:rPr>
          <w:rFonts w:hint="eastAsia"/>
        </w:rPr>
        <w:t>文件实质性内容的协议。</w:t>
      </w:r>
      <w:r w:rsidRPr="00E912BC">
        <w:t xml:space="preserve"> </w:t>
      </w:r>
    </w:p>
    <w:p w14:paraId="4732490B" w14:textId="77777777" w:rsidR="00005E61" w:rsidRPr="00E912BC" w:rsidRDefault="00000000">
      <w:pPr>
        <w:rPr>
          <w:b/>
          <w:bCs/>
        </w:rPr>
      </w:pPr>
      <w:r w:rsidRPr="00E912BC">
        <w:t xml:space="preserve"> </w:t>
      </w:r>
      <w:r w:rsidRPr="00E912BC">
        <w:rPr>
          <w:rFonts w:hint="eastAsia"/>
        </w:rPr>
        <w:t>二、采购人按合同约定积极配合成交供应商履约，成交供应商履约到位后，请以书面形式向采购人提出验收申请，采购人接到申请后原则上在</w:t>
      </w:r>
      <w:r w:rsidRPr="00E912BC">
        <w:t>5</w:t>
      </w:r>
      <w:r w:rsidRPr="00E912BC">
        <w:rPr>
          <w:rFonts w:hint="eastAsia"/>
        </w:rPr>
        <w:t>个工作日内及时组织相关专业技术人员，必要时邀请质检等部门共同参与验收，并出具验收报告，验收合格的原则上</w:t>
      </w:r>
      <w:r w:rsidRPr="00E912BC">
        <w:t>5</w:t>
      </w:r>
      <w:r w:rsidRPr="00E912BC">
        <w:rPr>
          <w:rFonts w:hint="eastAsia"/>
        </w:rPr>
        <w:t>个工作日内支付相应款项。</w:t>
      </w:r>
    </w:p>
    <w:p w14:paraId="6F2906A1" w14:textId="77777777" w:rsidR="00005E61" w:rsidRPr="00E912BC" w:rsidRDefault="00000000">
      <w:pPr>
        <w:rPr>
          <w:b/>
          <w:bCs/>
        </w:rPr>
      </w:pPr>
      <w:r w:rsidRPr="00E912BC">
        <w:rPr>
          <w:rFonts w:hint="eastAsia"/>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13F05450" w14:textId="77777777" w:rsidR="00005E61" w:rsidRPr="00E912BC" w:rsidRDefault="00000000">
      <w:pPr>
        <w:rPr>
          <w:b/>
          <w:bCs/>
        </w:rPr>
      </w:pPr>
      <w:r w:rsidRPr="00E912BC">
        <w:rPr>
          <w:rFonts w:hint="eastAsia"/>
        </w:rPr>
        <w:t>四、成交供应</w:t>
      </w:r>
      <w:proofErr w:type="gramStart"/>
      <w:r w:rsidRPr="00E912BC">
        <w:rPr>
          <w:rFonts w:hint="eastAsia"/>
        </w:rPr>
        <w:t>商出现</w:t>
      </w:r>
      <w:proofErr w:type="gramEnd"/>
      <w:r w:rsidRPr="00E912BC">
        <w:rPr>
          <w:rFonts w:hint="eastAsia"/>
        </w:rPr>
        <w:t>违约情形，应当及时纠正或补偿；造成损失的，按合同约定追究违约责任；发现有假冒、伪劣、走私产品、商业贿赂等违法情形的，应由采购人移交工商、质监、公安等行政执法部门依法查处。</w:t>
      </w:r>
    </w:p>
    <w:p w14:paraId="05DF446D" w14:textId="77777777" w:rsidR="00005E61" w:rsidRPr="00E912BC" w:rsidRDefault="00000000">
      <w:pPr>
        <w:rPr>
          <w:b/>
          <w:bCs/>
        </w:rPr>
      </w:pPr>
      <w:r w:rsidRPr="00E912BC">
        <w:rPr>
          <w:rFonts w:hint="eastAsia"/>
        </w:rPr>
        <w:t>五、不响应付款方式的，视同响应文件无效，按无效响应文件处理。</w:t>
      </w:r>
    </w:p>
    <w:p w14:paraId="6150C863" w14:textId="77777777" w:rsidR="00005E61" w:rsidRPr="00E912BC" w:rsidRDefault="00000000">
      <w:pPr>
        <w:rPr>
          <w:b/>
          <w:bCs/>
        </w:rPr>
      </w:pPr>
      <w:r w:rsidRPr="00E912BC">
        <w:rPr>
          <w:rFonts w:hint="eastAsia"/>
        </w:rPr>
        <w:t>六、付款方式详见磋商文件第三章。</w:t>
      </w:r>
    </w:p>
    <w:p w14:paraId="7324600B" w14:textId="77777777" w:rsidR="00005E61" w:rsidRPr="00E912BC" w:rsidRDefault="00000000">
      <w:pPr>
        <w:rPr>
          <w:b/>
          <w:bCs/>
        </w:rPr>
      </w:pPr>
      <w:r w:rsidRPr="00E912BC">
        <w:rPr>
          <w:rFonts w:hint="eastAsia"/>
        </w:rPr>
        <w:t>七、以上项目款的支付不计息。</w:t>
      </w:r>
    </w:p>
    <w:p w14:paraId="55857D48" w14:textId="77777777" w:rsidR="00005E61" w:rsidRPr="00E912BC" w:rsidRDefault="00005E61"/>
    <w:p w14:paraId="7D241396" w14:textId="77777777" w:rsidR="00005E61" w:rsidRPr="00E912BC" w:rsidRDefault="00005E61">
      <w:pPr>
        <w:rPr>
          <w:w w:val="80"/>
        </w:rPr>
      </w:pPr>
    </w:p>
    <w:p w14:paraId="6C1058ED" w14:textId="77777777" w:rsidR="00005E61" w:rsidRPr="00E912BC" w:rsidRDefault="00005E61">
      <w:pPr>
        <w:rPr>
          <w:w w:val="80"/>
        </w:rPr>
      </w:pPr>
    </w:p>
    <w:p w14:paraId="4A306A9E" w14:textId="77777777" w:rsidR="00005E61" w:rsidRPr="00E912BC" w:rsidRDefault="00005E61">
      <w:pPr>
        <w:rPr>
          <w:w w:val="80"/>
        </w:rPr>
      </w:pPr>
    </w:p>
    <w:p w14:paraId="3E77063E" w14:textId="77777777" w:rsidR="00005E61" w:rsidRPr="00E912BC" w:rsidRDefault="00000000">
      <w:pPr>
        <w:pStyle w:val="1"/>
      </w:pPr>
      <w:r w:rsidRPr="00E912BC">
        <w:rPr>
          <w:rFonts w:hint="eastAsia"/>
        </w:rPr>
        <w:lastRenderedPageBreak/>
        <w:t>第六章</w:t>
      </w:r>
      <w:r w:rsidRPr="00E912BC">
        <w:t xml:space="preserve">  </w:t>
      </w:r>
      <w:r w:rsidRPr="00E912BC">
        <w:rPr>
          <w:rFonts w:hint="eastAsia"/>
        </w:rPr>
        <w:t>质疑提出和处理</w:t>
      </w:r>
    </w:p>
    <w:p w14:paraId="77374001" w14:textId="77777777" w:rsidR="00005E61" w:rsidRPr="00E912BC" w:rsidRDefault="00000000">
      <w:pPr>
        <w:rPr>
          <w:b/>
          <w:bCs/>
        </w:rPr>
      </w:pPr>
      <w:r w:rsidRPr="00E912BC">
        <w:rPr>
          <w:rFonts w:hint="eastAsia"/>
        </w:rPr>
        <w:t>一、质疑的提出</w:t>
      </w:r>
    </w:p>
    <w:p w14:paraId="1D9F4B25" w14:textId="77777777" w:rsidR="00005E61" w:rsidRPr="00E912BC" w:rsidRDefault="00000000">
      <w:pPr>
        <w:ind w:firstLineChars="200" w:firstLine="560"/>
        <w:rPr>
          <w:b/>
          <w:bCs/>
        </w:rPr>
      </w:pPr>
      <w:r w:rsidRPr="00E912BC">
        <w:t>1.</w:t>
      </w:r>
      <w:r w:rsidRPr="00E912BC">
        <w:rPr>
          <w:rFonts w:hint="eastAsia"/>
        </w:rPr>
        <w:t>质疑人必须是直接参加本次磋商活动的当事人。</w:t>
      </w:r>
    </w:p>
    <w:p w14:paraId="031289C3" w14:textId="77777777" w:rsidR="00005E61" w:rsidRPr="00E912BC" w:rsidRDefault="00000000">
      <w:pPr>
        <w:ind w:firstLineChars="200" w:firstLine="560"/>
        <w:rPr>
          <w:b/>
          <w:bCs/>
        </w:rPr>
      </w:pPr>
      <w:r w:rsidRPr="00E912BC">
        <w:t>2.</w:t>
      </w:r>
      <w:r w:rsidRPr="00E912BC">
        <w:rPr>
          <w:rFonts w:hint="eastAsia"/>
        </w:rPr>
        <w:t>下载磋商文件的供应商应根据第二章“供应商须知”中第一条第</w:t>
      </w:r>
      <w:r w:rsidRPr="00E912BC">
        <w:t>4</w:t>
      </w:r>
      <w:r w:rsidRPr="00E912BC">
        <w:rPr>
          <w:rFonts w:hint="eastAsia"/>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r w:rsidRPr="00E912BC">
        <w:t xml:space="preserve">  </w:t>
      </w:r>
    </w:p>
    <w:p w14:paraId="793B9D9B" w14:textId="77777777" w:rsidR="00005E61" w:rsidRPr="00E912BC" w:rsidRDefault="00000000">
      <w:pPr>
        <w:ind w:firstLineChars="200" w:firstLine="560"/>
        <w:rPr>
          <w:b/>
          <w:bCs/>
        </w:rPr>
      </w:pPr>
      <w:r w:rsidRPr="00E912BC">
        <w:t>3.</w:t>
      </w:r>
      <w:r w:rsidRPr="00E912BC">
        <w:rPr>
          <w:rFonts w:hint="eastAsia"/>
        </w:rPr>
        <w:t>提出质疑时，必须坚持“谁主张，谁举证”“实事求是”的原则，不能臆测。属于须由法定部门调查、侦查或先行</w:t>
      </w:r>
      <w:proofErr w:type="gramStart"/>
      <w:r w:rsidRPr="00E912BC">
        <w:rPr>
          <w:rFonts w:hint="eastAsia"/>
        </w:rPr>
        <w:t>作出</w:t>
      </w:r>
      <w:proofErr w:type="gramEnd"/>
      <w:r w:rsidRPr="00E912BC">
        <w:rPr>
          <w:rFonts w:hint="eastAsia"/>
        </w:rPr>
        <w:t>相关认定的事项，质疑人应当依法申请具有法定职权的部门查清、认定，并将相关结果提供给采购人或采购代理机构。采购人或采购代理机构不具有法定调查、认定权限。</w:t>
      </w:r>
    </w:p>
    <w:p w14:paraId="7F1A441C" w14:textId="77777777" w:rsidR="00005E61" w:rsidRPr="00E912BC" w:rsidRDefault="00000000">
      <w:pPr>
        <w:ind w:firstLineChars="200" w:firstLine="560"/>
        <w:rPr>
          <w:b/>
          <w:bCs/>
        </w:rPr>
      </w:pPr>
      <w:r w:rsidRPr="00E912BC">
        <w:t>4.</w:t>
      </w:r>
      <w:r w:rsidRPr="00E912BC">
        <w:rPr>
          <w:rFonts w:hint="eastAsia"/>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2DB3E03B" w14:textId="77777777" w:rsidR="00005E61" w:rsidRPr="00E912BC" w:rsidRDefault="00000000">
      <w:pPr>
        <w:ind w:firstLineChars="200" w:firstLine="560"/>
        <w:rPr>
          <w:b/>
          <w:bCs/>
        </w:rPr>
      </w:pPr>
      <w:r w:rsidRPr="00E912BC">
        <w:rPr>
          <w:rFonts w:hint="eastAsia"/>
        </w:rPr>
        <w:t>对不能提供相关佐证材料的、涉及商业秘密的、非书面形式的、非送达的、匿名的《质疑函》将不予受理。</w:t>
      </w:r>
    </w:p>
    <w:p w14:paraId="68AE0D39" w14:textId="77777777" w:rsidR="00005E61" w:rsidRPr="00E912BC" w:rsidRDefault="00000000">
      <w:pPr>
        <w:ind w:firstLineChars="200" w:firstLine="560"/>
        <w:rPr>
          <w:b/>
          <w:bCs/>
        </w:rPr>
      </w:pPr>
      <w:r w:rsidRPr="00E912BC">
        <w:rPr>
          <w:rFonts w:hint="eastAsia"/>
        </w:rPr>
        <w:t>相关佐证材料要具备客观性、关联性、合法性，无法查实的（如宣传册、媒体报道、猜测、推理等）不能作为佐证材料。</w:t>
      </w:r>
    </w:p>
    <w:p w14:paraId="783E4315" w14:textId="77777777" w:rsidR="00005E61" w:rsidRPr="00E912BC" w:rsidRDefault="00000000">
      <w:pPr>
        <w:ind w:firstLineChars="200" w:firstLine="560"/>
        <w:rPr>
          <w:b/>
          <w:bCs/>
        </w:rPr>
      </w:pPr>
      <w:r w:rsidRPr="00E912BC">
        <w:rPr>
          <w:rFonts w:hint="eastAsia"/>
        </w:rPr>
        <w:t>采购人或采购代理机构不负责搜集相关佐证材料等工作。</w:t>
      </w:r>
    </w:p>
    <w:p w14:paraId="07A074BE" w14:textId="77777777" w:rsidR="00005E61" w:rsidRPr="00E912BC" w:rsidRDefault="00000000">
      <w:pPr>
        <w:rPr>
          <w:b/>
          <w:bCs/>
        </w:rPr>
      </w:pPr>
      <w:r w:rsidRPr="00E912BC">
        <w:rPr>
          <w:rFonts w:hint="eastAsia"/>
        </w:rPr>
        <w:t>二、《质疑函》的受理和回复</w:t>
      </w:r>
    </w:p>
    <w:p w14:paraId="31AB5718" w14:textId="77777777" w:rsidR="00005E61" w:rsidRPr="00E912BC" w:rsidRDefault="00000000">
      <w:pPr>
        <w:ind w:firstLineChars="200" w:firstLine="560"/>
      </w:pPr>
      <w:r w:rsidRPr="00E912BC">
        <w:lastRenderedPageBreak/>
        <w:t>1.</w:t>
      </w:r>
      <w:r w:rsidRPr="00E912BC">
        <w:rPr>
          <w:rFonts w:hint="eastAsia"/>
        </w:rPr>
        <w:t>《质疑函》须由质疑人的法定代表人或参加本次磋商被授权人送达采购人和采购代理机构。</w:t>
      </w:r>
    </w:p>
    <w:p w14:paraId="153904CB" w14:textId="77777777" w:rsidR="00005E61" w:rsidRPr="00E912BC" w:rsidRDefault="00000000">
      <w:pPr>
        <w:ind w:firstLineChars="200" w:firstLine="560"/>
      </w:pPr>
      <w:r w:rsidRPr="00E912BC">
        <w:t>2.</w:t>
      </w:r>
      <w:r w:rsidRPr="00E912BC">
        <w:rPr>
          <w:rFonts w:hint="eastAsia"/>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4779A7C1" w14:textId="77777777" w:rsidR="00005E61" w:rsidRPr="00E912BC" w:rsidRDefault="00000000">
      <w:pPr>
        <w:ind w:firstLineChars="200" w:firstLine="560"/>
      </w:pPr>
      <w:r w:rsidRPr="00E912BC">
        <w:t>3.</w:t>
      </w:r>
      <w:r w:rsidRPr="00E912BC">
        <w:rPr>
          <w:rFonts w:hint="eastAsia"/>
        </w:rPr>
        <w:t>对不符合提出质疑要求的，出具《质疑退回通知书》并提出相关补充材料要求，质疑人未在规定的时间内提供补充佐证材料的，视同放弃质疑。</w:t>
      </w:r>
    </w:p>
    <w:p w14:paraId="21255FF2" w14:textId="77777777" w:rsidR="00005E61" w:rsidRPr="00E912BC" w:rsidRDefault="00000000">
      <w:pPr>
        <w:ind w:firstLineChars="200" w:firstLine="560"/>
      </w:pPr>
      <w:r w:rsidRPr="00E912BC">
        <w:t>4.</w:t>
      </w:r>
      <w:r w:rsidRPr="00E912BC">
        <w:rPr>
          <w:rFonts w:hint="eastAsia"/>
        </w:rPr>
        <w:t>采购人、采购代理机构负责将质疑人提出的质疑相关材料提供给相关专家或评审小组审核，并将审核意见回复质疑人。</w:t>
      </w:r>
    </w:p>
    <w:p w14:paraId="31DE8FAC" w14:textId="77777777" w:rsidR="00005E61" w:rsidRPr="00E912BC" w:rsidRDefault="00000000">
      <w:pPr>
        <w:ind w:firstLineChars="200" w:firstLine="560"/>
      </w:pPr>
      <w:r w:rsidRPr="00E912BC">
        <w:rPr>
          <w:rFonts w:hint="eastAsia"/>
        </w:rPr>
        <w:t>必要时，可向被质疑人转发《质疑函》及相关佐证材料。被质疑人应当在要求的时间日内，以书面形式</w:t>
      </w:r>
      <w:proofErr w:type="gramStart"/>
      <w:r w:rsidRPr="00E912BC">
        <w:rPr>
          <w:rFonts w:hint="eastAsia"/>
        </w:rPr>
        <w:t>作出</w:t>
      </w:r>
      <w:proofErr w:type="gramEnd"/>
      <w:r w:rsidRPr="00E912BC">
        <w:rPr>
          <w:rFonts w:hint="eastAsia"/>
        </w:rPr>
        <w:t>说明，并提交相关证据。被质疑人在规定时间内，无正当理由未提交相关证据的，视同放弃说明权利，认可被质疑事项。</w:t>
      </w:r>
    </w:p>
    <w:p w14:paraId="423A7B46" w14:textId="77777777" w:rsidR="00005E61" w:rsidRPr="00E912BC" w:rsidRDefault="00000000">
      <w:pPr>
        <w:ind w:firstLineChars="200" w:firstLine="560"/>
        <w:rPr>
          <w:b/>
          <w:bCs/>
        </w:rPr>
      </w:pPr>
      <w:r w:rsidRPr="00E912BC">
        <w:t>5.</w:t>
      </w:r>
      <w:r w:rsidRPr="00E912BC">
        <w:rPr>
          <w:rFonts w:hint="eastAsia"/>
        </w:rPr>
        <w:t>因质疑情况复杂，组织论证或审查时间较长的，采购人、采购代理机构以书面形式通知质疑人，可适当延长质疑回复处理时间。</w:t>
      </w:r>
    </w:p>
    <w:p w14:paraId="5897F256" w14:textId="77777777" w:rsidR="00005E61" w:rsidRPr="00E912BC" w:rsidRDefault="00000000">
      <w:pPr>
        <w:rPr>
          <w:b/>
          <w:bCs/>
        </w:rPr>
      </w:pPr>
      <w:r w:rsidRPr="00E912BC">
        <w:rPr>
          <w:rFonts w:hint="eastAsia"/>
        </w:rPr>
        <w:t>三、质疑处理</w:t>
      </w:r>
    </w:p>
    <w:p w14:paraId="5838B923" w14:textId="77777777" w:rsidR="00005E61" w:rsidRPr="00E912BC" w:rsidRDefault="00000000">
      <w:pPr>
        <w:ind w:firstLineChars="200" w:firstLine="560"/>
      </w:pPr>
      <w:r w:rsidRPr="00E912BC">
        <w:t>1.</w:t>
      </w:r>
      <w:r w:rsidRPr="00E912BC">
        <w:rPr>
          <w:rFonts w:hint="eastAsia"/>
        </w:rPr>
        <w:t>质疑成立的处理。采购人或采购代理机构终止采购，并建议有关部门给相关当事人予以处理。</w:t>
      </w:r>
    </w:p>
    <w:p w14:paraId="13236323" w14:textId="77777777" w:rsidR="00005E61" w:rsidRPr="00E912BC" w:rsidRDefault="00000000">
      <w:pPr>
        <w:ind w:firstLineChars="200" w:firstLine="560"/>
      </w:pPr>
      <w:r w:rsidRPr="00E912BC">
        <w:t>2.</w:t>
      </w:r>
      <w:r w:rsidRPr="00E912BC">
        <w:rPr>
          <w:rFonts w:hint="eastAsia"/>
        </w:rPr>
        <w:t>质疑不成立的处理。</w:t>
      </w:r>
    </w:p>
    <w:p w14:paraId="4F9EED03" w14:textId="77777777" w:rsidR="00005E61" w:rsidRPr="00E912BC" w:rsidRDefault="00000000">
      <w:pPr>
        <w:ind w:firstLineChars="200" w:firstLine="560"/>
      </w:pPr>
      <w:r w:rsidRPr="00E912BC">
        <w:t>1</w:t>
      </w:r>
      <w:r w:rsidRPr="00E912BC">
        <w:rPr>
          <w:rFonts w:hint="eastAsia"/>
        </w:rPr>
        <w:t>）质疑人书面《申请撤回质疑函》的，不作违约处理。</w:t>
      </w:r>
    </w:p>
    <w:p w14:paraId="1EF767E1" w14:textId="77777777" w:rsidR="00005E61" w:rsidRPr="00E912BC" w:rsidRDefault="00000000">
      <w:pPr>
        <w:ind w:firstLineChars="200" w:firstLine="560"/>
      </w:pPr>
      <w:r w:rsidRPr="00E912BC">
        <w:t>2</w:t>
      </w:r>
      <w:r w:rsidRPr="00E912BC">
        <w:rPr>
          <w:rFonts w:hint="eastAsia"/>
        </w:rPr>
        <w:t>）质疑人在规定的时间内不配合进行质疑调查处理的，按自动撤回《质疑函》处理。</w:t>
      </w:r>
    </w:p>
    <w:p w14:paraId="1458E9C6" w14:textId="77777777" w:rsidR="00005E61" w:rsidRPr="00E912BC" w:rsidRDefault="00000000">
      <w:pPr>
        <w:ind w:firstLineChars="200" w:firstLine="560"/>
      </w:pPr>
      <w:r w:rsidRPr="00E912BC">
        <w:t>3</w:t>
      </w:r>
      <w:r w:rsidRPr="00E912BC">
        <w:rPr>
          <w:rFonts w:hint="eastAsia"/>
        </w:rPr>
        <w:t>）质疑人不按《质疑函》格式就提出质疑的，作违约处理。同时，视情列入不良供应商名单。</w:t>
      </w:r>
    </w:p>
    <w:p w14:paraId="320D0BE6" w14:textId="77777777" w:rsidR="00005E61" w:rsidRPr="00E912BC" w:rsidRDefault="00000000">
      <w:pPr>
        <w:ind w:firstLineChars="200" w:firstLine="560"/>
      </w:pPr>
      <w:r w:rsidRPr="00E912BC">
        <w:lastRenderedPageBreak/>
        <w:t>4</w:t>
      </w:r>
      <w:r w:rsidRPr="00E912BC">
        <w:rPr>
          <w:rFonts w:hint="eastAsia"/>
        </w:rPr>
        <w:t>）质疑人</w:t>
      </w:r>
      <w:proofErr w:type="gramStart"/>
      <w:r w:rsidRPr="00E912BC">
        <w:rPr>
          <w:rFonts w:hint="eastAsia"/>
        </w:rPr>
        <w:t>虽提供</w:t>
      </w:r>
      <w:proofErr w:type="gramEnd"/>
      <w:r w:rsidRPr="00E912BC">
        <w:rPr>
          <w:rFonts w:hint="eastAsia"/>
        </w:rPr>
        <w:t>了相关佐证材料，但不能证明其质疑成立的，采购人或采购代理机构请质疑人补充相关佐证材料，仍不能证明其质疑成立的，作违约处理。并将其列入不良供应商名单。</w:t>
      </w:r>
    </w:p>
    <w:p w14:paraId="398E4E85" w14:textId="77777777" w:rsidR="00005E61" w:rsidRPr="00E912BC" w:rsidRDefault="00000000">
      <w:pPr>
        <w:ind w:firstLineChars="200" w:firstLine="560"/>
      </w:pPr>
      <w:r w:rsidRPr="00E912BC">
        <w:t>5</w:t>
      </w:r>
      <w:r w:rsidRPr="00E912BC">
        <w:rPr>
          <w:rFonts w:hint="eastAsia"/>
        </w:rPr>
        <w:t>）质疑人不能提供相关佐证材料的，采购人、采购代理机构已指出，质疑人仍然坚持提出质疑的，作违约处理。同时，列入不良供应商名单。</w:t>
      </w:r>
    </w:p>
    <w:p w14:paraId="23672799" w14:textId="77777777" w:rsidR="00005E61" w:rsidRPr="00E912BC" w:rsidRDefault="00000000">
      <w:pPr>
        <w:ind w:firstLineChars="200" w:firstLine="560"/>
      </w:pPr>
      <w:r w:rsidRPr="00E912BC">
        <w:t>6</w:t>
      </w:r>
      <w:r w:rsidRPr="00E912BC">
        <w:rPr>
          <w:rFonts w:hint="eastAsia"/>
        </w:rPr>
        <w:t>）对明显有违事实的、经相关专家或评审小组认定无依据的、经其他供应商举证无依据的质疑，作违约处理，列入不良供应商名单；同时，对其中每一项不成立的质疑给予质疑人</w:t>
      </w:r>
      <w:r w:rsidRPr="00E912BC">
        <w:t>1</w:t>
      </w:r>
      <w:r w:rsidRPr="00E912BC">
        <w:rPr>
          <w:rFonts w:hint="eastAsia"/>
        </w:rPr>
        <w:t>年内禁入本区域内的政府采购活动的违约处理，依次类推；视情在相关媒体予以披露。</w:t>
      </w:r>
    </w:p>
    <w:p w14:paraId="4766E5E8" w14:textId="77777777" w:rsidR="00005E61" w:rsidRPr="00E912BC" w:rsidRDefault="00000000">
      <w:pPr>
        <w:ind w:firstLineChars="200" w:firstLine="560"/>
      </w:pPr>
      <w:r w:rsidRPr="00E912BC">
        <w:t>7</w:t>
      </w:r>
      <w:r w:rsidRPr="00E912BC">
        <w:rPr>
          <w:rFonts w:hint="eastAsia"/>
        </w:rPr>
        <w:t>）质疑人承担使用虚假材料或恶意方式质疑的法律责任。</w:t>
      </w:r>
    </w:p>
    <w:p w14:paraId="518EE081" w14:textId="77777777" w:rsidR="00005E61" w:rsidRPr="00E912BC" w:rsidRDefault="00000000" w:rsidP="001164FA">
      <w:r w:rsidRPr="00E912BC">
        <w:rPr>
          <w:rFonts w:hint="eastAsia"/>
        </w:rPr>
        <w:t>四、无佐证材料的举报作违约处理。供应商不得进行不提供相关佐证材料（</w:t>
      </w:r>
      <w:proofErr w:type="gramStart"/>
      <w:r w:rsidRPr="00E912BC">
        <w:rPr>
          <w:rFonts w:hint="eastAsia"/>
        </w:rPr>
        <w:t>含无法</w:t>
      </w:r>
      <w:proofErr w:type="gramEnd"/>
      <w:r w:rsidRPr="00E912BC">
        <w:rPr>
          <w:rFonts w:hint="eastAsia"/>
        </w:rPr>
        <w:t>查实的如宣传册、媒体报道、猜测、推理等）向有关部门的举报，否则作违约处理。同时对其在</w:t>
      </w:r>
      <w:r w:rsidRPr="00E912BC">
        <w:t>1</w:t>
      </w:r>
      <w:r w:rsidRPr="00E912BC">
        <w:rPr>
          <w:rFonts w:hint="eastAsia"/>
        </w:rPr>
        <w:t>至</w:t>
      </w:r>
      <w:r w:rsidRPr="00E912BC">
        <w:t>3</w:t>
      </w:r>
      <w:r w:rsidRPr="00E912BC">
        <w:rPr>
          <w:rFonts w:hint="eastAsia"/>
        </w:rPr>
        <w:t>年内禁入由采购人组织的政府采购活动的违约处理。</w:t>
      </w:r>
    </w:p>
    <w:p w14:paraId="71478BED" w14:textId="77777777" w:rsidR="00005E61" w:rsidRPr="00E912BC" w:rsidRDefault="00000000">
      <w:pPr>
        <w:rPr>
          <w:b/>
          <w:bCs/>
        </w:rPr>
      </w:pPr>
      <w:r w:rsidRPr="00E912BC">
        <w:rPr>
          <w:rFonts w:hint="eastAsia"/>
        </w:rPr>
        <w:t>五、投诉不成立的作违约处理。供应商进行质疑后，采购人回复质疑不成立，供应商仍进行投诉的，并最终投诉不成立的，作违约处理。采购人有权对其在</w:t>
      </w:r>
      <w:r w:rsidRPr="00E912BC">
        <w:t>1</w:t>
      </w:r>
      <w:r w:rsidRPr="00E912BC">
        <w:rPr>
          <w:rFonts w:hint="eastAsia"/>
        </w:rPr>
        <w:t>至</w:t>
      </w:r>
      <w:r w:rsidRPr="00E912BC">
        <w:t>3</w:t>
      </w:r>
      <w:r w:rsidRPr="00E912BC">
        <w:rPr>
          <w:rFonts w:hint="eastAsia"/>
        </w:rPr>
        <w:t>年内禁入由采购人组织的政府采购活动的违约处理。</w:t>
      </w:r>
    </w:p>
    <w:p w14:paraId="60D005D9" w14:textId="77777777" w:rsidR="00005E61" w:rsidRPr="00E912BC" w:rsidRDefault="00000000">
      <w:pPr>
        <w:rPr>
          <w:b/>
          <w:bCs/>
        </w:rPr>
      </w:pPr>
      <w:r w:rsidRPr="00E912BC">
        <w:rPr>
          <w:rFonts w:hint="eastAsia"/>
        </w:rPr>
        <w:t>六、《质疑函》《质疑回复函》，质疑、举报、投诉不成立的等相关情况，视情在相关媒体予以披露。并建议相关政府采购机构对该供应商同步实施</w:t>
      </w:r>
      <w:r w:rsidRPr="00E912BC">
        <w:t>1</w:t>
      </w:r>
      <w:r w:rsidRPr="00E912BC">
        <w:rPr>
          <w:rFonts w:hint="eastAsia"/>
        </w:rPr>
        <w:t>至</w:t>
      </w:r>
      <w:r w:rsidRPr="00E912BC">
        <w:t>3</w:t>
      </w:r>
      <w:r w:rsidRPr="00E912BC">
        <w:rPr>
          <w:rFonts w:hint="eastAsia"/>
        </w:rPr>
        <w:t>年内禁入。</w:t>
      </w:r>
    </w:p>
    <w:p w14:paraId="277D2E53" w14:textId="77777777" w:rsidR="00005E61" w:rsidRPr="00E912BC" w:rsidRDefault="00000000">
      <w:pPr>
        <w:rPr>
          <w:b/>
          <w:bCs/>
        </w:rPr>
      </w:pPr>
      <w:r w:rsidRPr="00E912BC">
        <w:rPr>
          <w:rFonts w:hint="eastAsia"/>
        </w:rPr>
        <w:t>七、质疑供应商对采购人或代理机构的答复不满意或者采购人或代理机构未在规定的时间内</w:t>
      </w:r>
      <w:proofErr w:type="gramStart"/>
      <w:r w:rsidRPr="00E912BC">
        <w:rPr>
          <w:rFonts w:hint="eastAsia"/>
        </w:rPr>
        <w:t>作出</w:t>
      </w:r>
      <w:proofErr w:type="gramEnd"/>
      <w:r w:rsidRPr="00E912BC">
        <w:rPr>
          <w:rFonts w:hint="eastAsia"/>
        </w:rPr>
        <w:t>答复的，可以在答复期满后</w:t>
      </w:r>
      <w:r w:rsidRPr="00E912BC">
        <w:t>15</w:t>
      </w:r>
      <w:r w:rsidRPr="00E912BC">
        <w:rPr>
          <w:rFonts w:hint="eastAsia"/>
        </w:rPr>
        <w:t>个工作日内向政府采购监督管理部门投诉。</w:t>
      </w:r>
    </w:p>
    <w:p w14:paraId="0866ED7D" w14:textId="77777777" w:rsidR="00005E61" w:rsidRPr="00E912BC" w:rsidRDefault="00005E61"/>
    <w:p w14:paraId="6FB184E3" w14:textId="77777777" w:rsidR="00005E61" w:rsidRPr="00E912BC" w:rsidRDefault="00000000">
      <w:pPr>
        <w:pStyle w:val="1"/>
        <w:rPr>
          <w:b/>
        </w:rPr>
      </w:pPr>
      <w:r w:rsidRPr="00E912BC">
        <w:br w:type="page"/>
      </w:r>
      <w:r w:rsidRPr="00E912BC">
        <w:rPr>
          <w:rFonts w:hint="eastAsia"/>
        </w:rPr>
        <w:lastRenderedPageBreak/>
        <w:t>第七章</w:t>
      </w:r>
      <w:r w:rsidRPr="00E912BC">
        <w:t xml:space="preserve">  </w:t>
      </w:r>
      <w:r w:rsidRPr="00E912BC">
        <w:rPr>
          <w:rFonts w:hint="eastAsia"/>
        </w:rPr>
        <w:t>响应文件组成及格式</w:t>
      </w:r>
    </w:p>
    <w:p w14:paraId="0843E650" w14:textId="77777777" w:rsidR="00005E61" w:rsidRPr="00E912BC" w:rsidRDefault="00000000">
      <w:pPr>
        <w:rPr>
          <w:b/>
          <w:bCs/>
        </w:rPr>
      </w:pPr>
      <w:r w:rsidRPr="00E912BC">
        <w:rPr>
          <w:rFonts w:hint="eastAsia"/>
        </w:rPr>
        <w:t>响应文件由资格审查文件、技术响应文件、商务报价响应文件三部分组成。本次竞争性磋商采用资格后审方式，供应商须</w:t>
      </w:r>
      <w:proofErr w:type="gramStart"/>
      <w:r w:rsidRPr="00E912BC">
        <w:rPr>
          <w:rFonts w:hint="eastAsia"/>
        </w:rPr>
        <w:t>将资格</w:t>
      </w:r>
      <w:proofErr w:type="gramEnd"/>
      <w:r w:rsidRPr="00E912BC">
        <w:rPr>
          <w:rFonts w:hint="eastAsia"/>
        </w:rPr>
        <w:t>审查文件作为响应文件组成部分，按磋商文件要求装订密封后一起递交。</w:t>
      </w:r>
      <w:r w:rsidRPr="00E912BC">
        <w:t xml:space="preserve"> </w:t>
      </w:r>
    </w:p>
    <w:p w14:paraId="2FE749A1" w14:textId="77777777" w:rsidR="00005E61" w:rsidRPr="00E912BC" w:rsidRDefault="00000000">
      <w:pPr>
        <w:rPr>
          <w:b/>
          <w:bCs/>
        </w:rPr>
      </w:pPr>
      <w:r w:rsidRPr="00E912BC">
        <w:rPr>
          <w:rFonts w:hint="eastAsia"/>
        </w:rPr>
        <w:t>一、资格审查文件（单独密封）：</w:t>
      </w:r>
    </w:p>
    <w:p w14:paraId="570072AA" w14:textId="77777777" w:rsidR="00005E61" w:rsidRPr="00E912BC" w:rsidRDefault="00000000">
      <w:pPr>
        <w:ind w:firstLineChars="200" w:firstLine="560"/>
      </w:pPr>
      <w:r w:rsidRPr="00E912BC">
        <w:t>1.</w:t>
      </w:r>
      <w:r w:rsidRPr="00E912BC">
        <w:rPr>
          <w:rFonts w:hint="eastAsia"/>
        </w:rPr>
        <w:t>供应商必须具有独立的法人资格，提供有效营业执照复印件。</w:t>
      </w:r>
    </w:p>
    <w:p w14:paraId="473BC10B" w14:textId="77777777" w:rsidR="00005E61" w:rsidRPr="00E912BC" w:rsidRDefault="00000000">
      <w:pPr>
        <w:ind w:firstLineChars="200" w:firstLine="560"/>
      </w:pPr>
      <w:r w:rsidRPr="00E912BC">
        <w:t>2.</w:t>
      </w:r>
      <w:r w:rsidRPr="00E912BC">
        <w:rPr>
          <w:rFonts w:hint="eastAsia"/>
        </w:rPr>
        <w:t>根据《政府采购促进中小企业发展管理办法》（财库﹝</w:t>
      </w:r>
      <w:r w:rsidRPr="00E912BC">
        <w:t>2020</w:t>
      </w:r>
      <w:r w:rsidRPr="00E912BC">
        <w:rPr>
          <w:rFonts w:hint="eastAsia"/>
        </w:rPr>
        <w:t>﹞</w:t>
      </w:r>
      <w:r w:rsidRPr="00E912BC">
        <w:t xml:space="preserve">46 </w:t>
      </w:r>
      <w:r w:rsidRPr="00E912BC">
        <w:rPr>
          <w:rFonts w:hint="eastAsia"/>
        </w:rPr>
        <w:t>号）要求，本项目为专门面向中小企业采购项目。本项目所有服务须全部由符合政策要求的中小企业承接。供应商须符合工信部联企业〔</w:t>
      </w:r>
      <w:r w:rsidRPr="00E912BC">
        <w:t>2011</w:t>
      </w:r>
      <w:r w:rsidRPr="00E912BC">
        <w:rPr>
          <w:rFonts w:hint="eastAsia"/>
        </w:rPr>
        <w:t>〕</w:t>
      </w:r>
      <w:r w:rsidRPr="00E912BC">
        <w:t>300</w:t>
      </w:r>
      <w:r w:rsidRPr="00E912BC">
        <w:rPr>
          <w:rFonts w:hint="eastAsia"/>
        </w:rPr>
        <w:t>号《关于印发中小企业划型标准规定的通知》中“其他未列明行业”中小企业划型标准规定（提供中小企业声明函，格式参见第七章）。</w:t>
      </w:r>
    </w:p>
    <w:p w14:paraId="5A69A24E" w14:textId="77777777" w:rsidR="00005E61" w:rsidRPr="00E912BC" w:rsidRDefault="00000000">
      <w:pPr>
        <w:ind w:firstLineChars="200" w:firstLine="560"/>
      </w:pPr>
      <w:r w:rsidRPr="00E912BC">
        <w:rPr>
          <w:rFonts w:hint="eastAsia"/>
        </w:rPr>
        <w:t>3</w:t>
      </w:r>
      <w:r w:rsidRPr="00E912BC">
        <w:t>.</w:t>
      </w:r>
      <w:r w:rsidRPr="00E912BC">
        <w:rPr>
          <w:rFonts w:hint="eastAsia"/>
        </w:rPr>
        <w:t>供应商必须具备经行政</w:t>
      </w:r>
      <w:proofErr w:type="gramStart"/>
      <w:r w:rsidRPr="00E912BC">
        <w:rPr>
          <w:rFonts w:hint="eastAsia"/>
        </w:rPr>
        <w:t>审批局</w:t>
      </w:r>
      <w:proofErr w:type="gramEnd"/>
      <w:r w:rsidRPr="00E912BC">
        <w:rPr>
          <w:rFonts w:hint="eastAsia"/>
        </w:rPr>
        <w:t>审批的第二类及以上医疗器械经营备案凭证（提供备案凭证复印件）；</w:t>
      </w:r>
    </w:p>
    <w:p w14:paraId="218465FA" w14:textId="77777777" w:rsidR="00005E61" w:rsidRPr="00E912BC" w:rsidRDefault="00000000">
      <w:pPr>
        <w:ind w:firstLineChars="200" w:firstLine="560"/>
      </w:pPr>
      <w:r w:rsidRPr="00E912BC">
        <w:rPr>
          <w:rFonts w:hint="eastAsia"/>
        </w:rPr>
        <w:t>4</w:t>
      </w:r>
      <w:r w:rsidRPr="00E912BC">
        <w:t>.</w:t>
      </w:r>
      <w:r w:rsidRPr="00E912BC">
        <w:rPr>
          <w:rFonts w:hint="eastAsia"/>
        </w:rPr>
        <w:t>供应</w:t>
      </w:r>
      <w:proofErr w:type="gramStart"/>
      <w:r w:rsidRPr="00E912BC">
        <w:rPr>
          <w:rFonts w:hint="eastAsia"/>
        </w:rPr>
        <w:t>商法定</w:t>
      </w:r>
      <w:proofErr w:type="gramEnd"/>
      <w:r w:rsidRPr="00E912BC">
        <w:rPr>
          <w:rFonts w:hint="eastAsia"/>
        </w:rPr>
        <w:t>代表人参加投标的，必须提供法定代表人身份证明及法定代表人本人身份证复印件；非法定代表人参加投标的，必须提供法定代表人签字或盖章的授权委托书及法定代表人、被授权人的两人身份证的复印件。</w:t>
      </w:r>
    </w:p>
    <w:p w14:paraId="6F48E0EA" w14:textId="77777777" w:rsidR="00005E61" w:rsidRPr="00E912BC" w:rsidRDefault="00000000">
      <w:pPr>
        <w:ind w:firstLineChars="200" w:firstLine="560"/>
      </w:pPr>
      <w:r w:rsidRPr="00E912BC">
        <w:rPr>
          <w:rFonts w:hint="eastAsia"/>
        </w:rPr>
        <w:t>5</w:t>
      </w:r>
      <w:r w:rsidRPr="00E912BC">
        <w:t>.</w:t>
      </w:r>
      <w:r w:rsidRPr="00E912BC">
        <w:rPr>
          <w:rFonts w:hint="eastAsia"/>
        </w:rPr>
        <w:t>供应商须提供参与本次项目政府采购活动前三年内，在经营活动中没有重大违法记录的书面《无重大违法记录声明函》（格式参见第七章）。</w:t>
      </w:r>
    </w:p>
    <w:p w14:paraId="59E95A95" w14:textId="77777777" w:rsidR="00005E61" w:rsidRPr="00E912BC" w:rsidRDefault="00000000">
      <w:pPr>
        <w:ind w:firstLineChars="200" w:firstLine="560"/>
      </w:pPr>
      <w:r w:rsidRPr="00E912BC">
        <w:rPr>
          <w:rFonts w:hint="eastAsia"/>
        </w:rPr>
        <w:t>6</w:t>
      </w:r>
      <w:r w:rsidRPr="00E912BC">
        <w:t>.</w:t>
      </w:r>
      <w:r w:rsidRPr="00E912BC">
        <w:rPr>
          <w:rFonts w:hint="eastAsia"/>
        </w:rPr>
        <w:t>关于资格文件的声明函（格式参见第七章）。</w:t>
      </w:r>
    </w:p>
    <w:p w14:paraId="6844DD6B" w14:textId="77777777" w:rsidR="00005E61" w:rsidRPr="00E912BC" w:rsidRDefault="00000000">
      <w:pPr>
        <w:ind w:firstLineChars="200" w:firstLine="560"/>
      </w:pPr>
      <w:r w:rsidRPr="00E912BC">
        <w:rPr>
          <w:rFonts w:hint="eastAsia"/>
        </w:rPr>
        <w:t>以上材料如为复印件均需加盖投标单位公章。</w:t>
      </w:r>
    </w:p>
    <w:p w14:paraId="34EF432A" w14:textId="77777777" w:rsidR="00005E61" w:rsidRPr="00E912BC" w:rsidRDefault="00000000">
      <w:pPr>
        <w:rPr>
          <w:b/>
          <w:bCs/>
        </w:rPr>
      </w:pPr>
      <w:r w:rsidRPr="00E912BC">
        <w:rPr>
          <w:rFonts w:hint="eastAsia"/>
        </w:rPr>
        <w:lastRenderedPageBreak/>
        <w:t>二、技术响应文件（单独密封）：</w:t>
      </w:r>
    </w:p>
    <w:p w14:paraId="59F06E4F" w14:textId="77777777" w:rsidR="00005E61" w:rsidRPr="00E912BC" w:rsidRDefault="00000000">
      <w:pPr>
        <w:ind w:firstLineChars="200" w:firstLine="560"/>
      </w:pPr>
      <w:r w:rsidRPr="00E912BC">
        <w:t>1.</w:t>
      </w:r>
      <w:r w:rsidRPr="00E912BC">
        <w:rPr>
          <w:rFonts w:hint="eastAsia"/>
        </w:rPr>
        <w:t>磋商文件中所涉及的事项需提供的所有资料；</w:t>
      </w:r>
    </w:p>
    <w:p w14:paraId="77C4B48C" w14:textId="77777777" w:rsidR="00005E61" w:rsidRPr="00E912BC" w:rsidRDefault="00000000">
      <w:pPr>
        <w:ind w:firstLineChars="200" w:firstLine="560"/>
      </w:pPr>
      <w:r w:rsidRPr="00E912BC">
        <w:t>2.</w:t>
      </w:r>
      <w:r w:rsidRPr="00E912BC">
        <w:rPr>
          <w:rFonts w:hint="eastAsia"/>
        </w:rPr>
        <w:t>磋商文件中未涉及的事项，供应商认为需要提交的其他资料。</w:t>
      </w:r>
    </w:p>
    <w:p w14:paraId="504F559F" w14:textId="77777777" w:rsidR="00005E61" w:rsidRPr="00E912BC" w:rsidRDefault="00000000">
      <w:pPr>
        <w:ind w:firstLineChars="200" w:firstLine="560"/>
      </w:pPr>
      <w:r w:rsidRPr="00E912BC">
        <w:rPr>
          <w:rFonts w:hint="eastAsia"/>
        </w:rPr>
        <w:t>特别提醒：“资格审查文件”“技术响应文件”所须提供的材料按磋商文件要求装订，密封，递交。</w:t>
      </w:r>
      <w:r w:rsidRPr="00E912BC">
        <w:t xml:space="preserve"> </w:t>
      </w:r>
    </w:p>
    <w:p w14:paraId="0E948ADC" w14:textId="77777777" w:rsidR="00005E61" w:rsidRPr="00E912BC" w:rsidRDefault="00000000">
      <w:pPr>
        <w:rPr>
          <w:b/>
          <w:bCs/>
        </w:rPr>
      </w:pPr>
      <w:r w:rsidRPr="00E912BC">
        <w:rPr>
          <w:rFonts w:hint="eastAsia"/>
        </w:rPr>
        <w:t>三、商务报价响应文件（单独密封）</w:t>
      </w:r>
    </w:p>
    <w:p w14:paraId="739FC215" w14:textId="77777777" w:rsidR="00005E61" w:rsidRPr="00E912BC" w:rsidRDefault="00000000">
      <w:pPr>
        <w:ind w:firstLineChars="200" w:firstLine="560"/>
      </w:pPr>
      <w:r w:rsidRPr="00E912BC">
        <w:t>1.</w:t>
      </w:r>
      <w:r w:rsidRPr="00E912BC">
        <w:rPr>
          <w:rFonts w:hint="eastAsia"/>
        </w:rPr>
        <w:t>竞争性磋商响应函（格式参见第七章）；</w:t>
      </w:r>
    </w:p>
    <w:p w14:paraId="52E58741" w14:textId="77777777" w:rsidR="00005E61" w:rsidRPr="00E912BC" w:rsidRDefault="00000000">
      <w:pPr>
        <w:ind w:firstLineChars="200" w:firstLine="560"/>
      </w:pPr>
      <w:r w:rsidRPr="00E912BC">
        <w:t>2.</w:t>
      </w:r>
      <w:r w:rsidRPr="00E912BC">
        <w:rPr>
          <w:rFonts w:hint="eastAsia"/>
        </w:rPr>
        <w:t>磋商响应报价表（格式参见第七章）。</w:t>
      </w:r>
    </w:p>
    <w:p w14:paraId="4A82AA8B" w14:textId="77777777" w:rsidR="00005E61" w:rsidRPr="00E912BC" w:rsidRDefault="00000000">
      <w:r w:rsidRPr="00E912BC">
        <w:br w:type="page"/>
      </w:r>
    </w:p>
    <w:p w14:paraId="11D57FD9" w14:textId="77777777" w:rsidR="00005E61" w:rsidRPr="00E912BC" w:rsidRDefault="00000000">
      <w:pPr>
        <w:rPr>
          <w:b/>
          <w:bCs/>
        </w:rPr>
      </w:pPr>
      <w:r w:rsidRPr="00E912BC">
        <w:rPr>
          <w:rFonts w:hint="eastAsia"/>
        </w:rPr>
        <w:lastRenderedPageBreak/>
        <w:t>附件</w:t>
      </w:r>
      <w:r w:rsidRPr="00E912BC">
        <w:t>:</w:t>
      </w:r>
    </w:p>
    <w:p w14:paraId="46966A25" w14:textId="77777777" w:rsidR="00005E61" w:rsidRPr="00E912BC" w:rsidRDefault="00000000">
      <w:pPr>
        <w:jc w:val="center"/>
        <w:rPr>
          <w:b/>
          <w:bCs/>
          <w:sz w:val="30"/>
          <w:szCs w:val="30"/>
        </w:rPr>
      </w:pPr>
      <w:r w:rsidRPr="00E912BC">
        <w:rPr>
          <w:sz w:val="30"/>
          <w:szCs w:val="30"/>
        </w:rPr>
        <w:t>1.</w:t>
      </w:r>
      <w:r w:rsidRPr="00E912BC">
        <w:rPr>
          <w:rFonts w:hint="eastAsia"/>
          <w:sz w:val="30"/>
          <w:szCs w:val="30"/>
        </w:rPr>
        <w:t>法定代表人身份证明</w:t>
      </w:r>
    </w:p>
    <w:p w14:paraId="1372DDC5" w14:textId="77777777" w:rsidR="00005E61" w:rsidRPr="00E912BC" w:rsidRDefault="00000000">
      <w:pPr>
        <w:jc w:val="center"/>
        <w:rPr>
          <w:b/>
          <w:bCs/>
        </w:rPr>
      </w:pPr>
      <w:r w:rsidRPr="00E912BC">
        <w:rPr>
          <w:rFonts w:hint="eastAsia"/>
        </w:rPr>
        <w:t>（法定代表人参加投标，须出示此证明）</w:t>
      </w:r>
    </w:p>
    <w:p w14:paraId="38B27741" w14:textId="77777777" w:rsidR="00005E61" w:rsidRPr="00E912BC" w:rsidRDefault="00005E61"/>
    <w:p w14:paraId="3195C44B" w14:textId="77777777" w:rsidR="00005E61" w:rsidRPr="00E912BC" w:rsidRDefault="00000000">
      <w:pPr>
        <w:rPr>
          <w:b/>
          <w:bCs/>
        </w:rPr>
      </w:pPr>
      <w:r w:rsidRPr="00E912BC">
        <w:rPr>
          <w:rFonts w:hint="eastAsia"/>
        </w:rPr>
        <w:t>南通市通州区残疾人联合会：</w:t>
      </w:r>
    </w:p>
    <w:p w14:paraId="59983641" w14:textId="77777777" w:rsidR="00005E61" w:rsidRPr="00E912BC" w:rsidRDefault="00000000">
      <w:pPr>
        <w:ind w:firstLineChars="200" w:firstLine="560"/>
        <w:rPr>
          <w:b/>
          <w:bCs/>
        </w:rPr>
      </w:pPr>
      <w:r w:rsidRPr="00E912BC">
        <w:rPr>
          <w:rFonts w:hint="eastAsia"/>
        </w:rPr>
        <w:t>我公司法定代表人</w:t>
      </w:r>
      <w:r w:rsidRPr="00E912BC">
        <w:rPr>
          <w:u w:val="single"/>
        </w:rPr>
        <w:t xml:space="preserve">     </w:t>
      </w:r>
      <w:r w:rsidRPr="00E912BC">
        <w:rPr>
          <w:rFonts w:hint="eastAsia"/>
          <w:u w:val="single"/>
        </w:rPr>
        <w:t xml:space="preserve">　　</w:t>
      </w:r>
      <w:proofErr w:type="gramStart"/>
      <w:r w:rsidRPr="00E912BC">
        <w:rPr>
          <w:rFonts w:hint="eastAsia"/>
          <w:u w:val="single"/>
        </w:rPr>
        <w:t xml:space="preserve">　</w:t>
      </w:r>
      <w:proofErr w:type="gramEnd"/>
      <w:r w:rsidRPr="00E912BC">
        <w:rPr>
          <w:u w:val="single"/>
        </w:rPr>
        <w:t xml:space="preserve">   </w:t>
      </w:r>
      <w:r w:rsidRPr="00E912BC">
        <w:rPr>
          <w:rFonts w:hint="eastAsia"/>
        </w:rPr>
        <w:t>参加贵单位组织的</w:t>
      </w:r>
      <w:r w:rsidRPr="00E912BC">
        <w:rPr>
          <w:u w:val="single"/>
        </w:rPr>
        <w:t xml:space="preserve">     </w:t>
      </w:r>
      <w:r w:rsidRPr="00E912BC">
        <w:rPr>
          <w:rFonts w:hint="eastAsia"/>
        </w:rPr>
        <w:t>（竞争性磋商项目名称</w:t>
      </w:r>
      <w:r w:rsidRPr="00E912BC">
        <w:t>)</w:t>
      </w:r>
      <w:r w:rsidRPr="00E912BC">
        <w:rPr>
          <w:rFonts w:hint="eastAsia"/>
        </w:rPr>
        <w:t>项目的磋商活动，全权代表我公司处理该磋商活动的有关事宜。</w:t>
      </w:r>
    </w:p>
    <w:p w14:paraId="3F66409E" w14:textId="77777777" w:rsidR="00005E61" w:rsidRPr="00E912BC" w:rsidRDefault="00005E61"/>
    <w:p w14:paraId="50C9C18B" w14:textId="77777777" w:rsidR="00005E61" w:rsidRPr="00E912BC" w:rsidRDefault="00000000">
      <w:pPr>
        <w:rPr>
          <w:b/>
          <w:bCs/>
        </w:rPr>
      </w:pPr>
      <w:r w:rsidRPr="00E912BC">
        <w:rPr>
          <w:rFonts w:hint="eastAsia"/>
        </w:rPr>
        <w:t>附：法定代表人情况：</w:t>
      </w:r>
    </w:p>
    <w:p w14:paraId="6712CAA9" w14:textId="77777777" w:rsidR="00005E61" w:rsidRPr="00E912BC" w:rsidRDefault="00000000">
      <w:pPr>
        <w:rPr>
          <w:b/>
          <w:bCs/>
        </w:rPr>
      </w:pPr>
      <w:r w:rsidRPr="00E912BC">
        <w:rPr>
          <w:rFonts w:hint="eastAsia"/>
        </w:rPr>
        <w:t>姓名：</w:t>
      </w:r>
      <w:r w:rsidRPr="00E912BC">
        <w:t xml:space="preserve">         </w:t>
      </w:r>
      <w:r w:rsidRPr="00E912BC">
        <w:rPr>
          <w:rFonts w:hint="eastAsia"/>
        </w:rPr>
        <w:t>性别：</w:t>
      </w:r>
      <w:r w:rsidRPr="00E912BC">
        <w:t xml:space="preserve">           </w:t>
      </w:r>
      <w:r w:rsidRPr="00E912BC">
        <w:rPr>
          <w:rFonts w:hint="eastAsia"/>
        </w:rPr>
        <w:t>年龄：</w:t>
      </w:r>
      <w:r w:rsidRPr="00E912BC">
        <w:t xml:space="preserve">          </w:t>
      </w:r>
      <w:r w:rsidRPr="00E912BC">
        <w:rPr>
          <w:rFonts w:hint="eastAsia"/>
        </w:rPr>
        <w:t>职务：</w:t>
      </w:r>
      <w:r w:rsidRPr="00E912BC">
        <w:t xml:space="preserve">          </w:t>
      </w:r>
    </w:p>
    <w:p w14:paraId="56F59514" w14:textId="77777777" w:rsidR="00005E61" w:rsidRPr="00E912BC" w:rsidRDefault="00000000">
      <w:pPr>
        <w:rPr>
          <w:b/>
          <w:bCs/>
        </w:rPr>
      </w:pPr>
      <w:r w:rsidRPr="00E912BC">
        <w:rPr>
          <w:rFonts w:hint="eastAsia"/>
        </w:rPr>
        <w:t>身份证号码：</w:t>
      </w:r>
      <w:r w:rsidRPr="00E912BC">
        <w:t xml:space="preserve">                                         </w:t>
      </w:r>
    </w:p>
    <w:p w14:paraId="2664F862" w14:textId="77777777" w:rsidR="00005E61" w:rsidRPr="00E912BC" w:rsidRDefault="00000000">
      <w:pPr>
        <w:rPr>
          <w:b/>
          <w:bCs/>
        </w:rPr>
      </w:pPr>
      <w:r w:rsidRPr="00E912BC">
        <w:rPr>
          <w:rFonts w:hint="eastAsia"/>
        </w:rPr>
        <w:t>手机：</w:t>
      </w:r>
      <w:r w:rsidRPr="00E912BC">
        <w:t xml:space="preserve">                  </w:t>
      </w:r>
      <w:r w:rsidRPr="00E912BC">
        <w:rPr>
          <w:rFonts w:hint="eastAsia"/>
        </w:rPr>
        <w:t>传真：</w:t>
      </w:r>
      <w:r w:rsidRPr="00E912BC">
        <w:t xml:space="preserve">                       </w:t>
      </w:r>
    </w:p>
    <w:p w14:paraId="0A999275" w14:textId="77777777" w:rsidR="00005E61" w:rsidRPr="00E912BC" w:rsidRDefault="00000000">
      <w:r w:rsidRPr="00E912BC">
        <w:t> </w:t>
      </w:r>
    </w:p>
    <w:p w14:paraId="40945797" w14:textId="77777777" w:rsidR="00005E61" w:rsidRPr="00E912BC" w:rsidRDefault="00005E61"/>
    <w:p w14:paraId="15F10177" w14:textId="77777777" w:rsidR="00005E61" w:rsidRPr="00E912BC" w:rsidRDefault="00000000">
      <w:pPr>
        <w:rPr>
          <w:b/>
          <w:bCs/>
        </w:rPr>
      </w:pPr>
      <w:r w:rsidRPr="00E912BC">
        <w:rPr>
          <w:rFonts w:hint="eastAsia"/>
        </w:rPr>
        <w:t>单位名称（公章）</w:t>
      </w:r>
      <w:r w:rsidRPr="00E912BC">
        <w:t xml:space="preserve">             </w:t>
      </w:r>
      <w:r w:rsidRPr="00E912BC">
        <w:rPr>
          <w:rFonts w:hint="eastAsia"/>
        </w:rPr>
        <w:t>法定代表人（签字或盖章）</w:t>
      </w:r>
    </w:p>
    <w:p w14:paraId="59D20241" w14:textId="77777777" w:rsidR="00005E61" w:rsidRPr="00E912BC" w:rsidRDefault="00000000">
      <w:pPr>
        <w:rPr>
          <w:b/>
          <w:bCs/>
        </w:rPr>
      </w:pP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r w:rsidRPr="00E912BC">
        <w:t xml:space="preserve">                 </w:t>
      </w: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r w:rsidRPr="00E912BC">
        <w:t xml:space="preserve">  </w:t>
      </w:r>
    </w:p>
    <w:p w14:paraId="68AD5127" w14:textId="77777777" w:rsidR="00005E61" w:rsidRPr="00E912BC" w:rsidRDefault="00005E61"/>
    <w:p w14:paraId="5C0F2154" w14:textId="77777777" w:rsidR="00005E61" w:rsidRPr="00E912BC" w:rsidRDefault="00000000">
      <w:pPr>
        <w:rPr>
          <w:b/>
          <w:bCs/>
        </w:rPr>
      </w:pPr>
      <w:r w:rsidRPr="00E912BC">
        <w:rPr>
          <w:rFonts w:hint="eastAsia"/>
        </w:rPr>
        <w:t>法定代表人身份证复印件</w:t>
      </w:r>
    </w:p>
    <w:p w14:paraId="4B7E7D64" w14:textId="77777777" w:rsidR="00005E61" w:rsidRPr="00E912BC" w:rsidRDefault="00005E61"/>
    <w:p w14:paraId="4E9D320E" w14:textId="77777777" w:rsidR="00005E61" w:rsidRPr="00E912BC" w:rsidRDefault="00005E61"/>
    <w:p w14:paraId="7F961CEC" w14:textId="77777777" w:rsidR="00005E61" w:rsidRPr="00E912BC" w:rsidRDefault="00000000">
      <w:pPr>
        <w:rPr>
          <w:b/>
          <w:bCs/>
        </w:rPr>
      </w:pPr>
      <w:r w:rsidRPr="00E912BC">
        <w:rPr>
          <w:rFonts w:hint="eastAsia"/>
        </w:rPr>
        <w:t>（粘贴此处）</w:t>
      </w:r>
    </w:p>
    <w:p w14:paraId="3CE081C5" w14:textId="77777777" w:rsidR="00005E61" w:rsidRPr="00E912BC" w:rsidRDefault="00000000">
      <w:pPr>
        <w:rPr>
          <w:b/>
          <w:bCs/>
        </w:rPr>
      </w:pPr>
      <w:r w:rsidRPr="00E912BC">
        <w:rPr>
          <w:rFonts w:hint="eastAsia"/>
        </w:rPr>
        <w:t>注</w:t>
      </w:r>
      <w:r w:rsidRPr="00E912BC">
        <w:t>:</w:t>
      </w:r>
      <w:r w:rsidRPr="00E912BC">
        <w:rPr>
          <w:rFonts w:hint="eastAsia"/>
        </w:rPr>
        <w:t>参加磋商活动时法定代表人将身份证原件带至开标现场备查。</w:t>
      </w:r>
    </w:p>
    <w:p w14:paraId="0BDF3C1C" w14:textId="77777777" w:rsidR="00005E61" w:rsidRPr="00E912BC" w:rsidRDefault="00000000">
      <w:pPr>
        <w:jc w:val="center"/>
        <w:rPr>
          <w:b/>
          <w:bCs/>
        </w:rPr>
      </w:pPr>
      <w:r w:rsidRPr="00E912BC">
        <w:br w:type="page"/>
      </w:r>
      <w:r w:rsidRPr="00E912BC">
        <w:lastRenderedPageBreak/>
        <w:t>2.</w:t>
      </w:r>
      <w:r w:rsidRPr="00E912BC">
        <w:rPr>
          <w:rFonts w:hint="eastAsia"/>
        </w:rPr>
        <w:t>授权委托书</w:t>
      </w:r>
    </w:p>
    <w:p w14:paraId="0E11B3F9" w14:textId="77777777" w:rsidR="00005E61" w:rsidRPr="00E912BC" w:rsidRDefault="00000000">
      <w:pPr>
        <w:jc w:val="center"/>
        <w:rPr>
          <w:b/>
          <w:bCs/>
        </w:rPr>
      </w:pPr>
      <w:r w:rsidRPr="00E912BC">
        <w:rPr>
          <w:rFonts w:hint="eastAsia"/>
        </w:rPr>
        <w:t>（委托代理人参加投标，须出示此证明）</w:t>
      </w:r>
    </w:p>
    <w:p w14:paraId="58321AF7" w14:textId="77777777" w:rsidR="00005E61" w:rsidRPr="00E912BC" w:rsidRDefault="00000000">
      <w:pPr>
        <w:rPr>
          <w:b/>
          <w:bCs/>
        </w:rPr>
      </w:pPr>
      <w:r w:rsidRPr="00E912BC">
        <w:rPr>
          <w:rFonts w:hint="eastAsia"/>
        </w:rPr>
        <w:t>南通市通州区残疾人联合会：</w:t>
      </w:r>
    </w:p>
    <w:p w14:paraId="154168D3" w14:textId="77777777" w:rsidR="00005E61" w:rsidRPr="00E912BC" w:rsidRDefault="00000000">
      <w:pPr>
        <w:ind w:firstLineChars="200" w:firstLine="560"/>
        <w:rPr>
          <w:b/>
          <w:bCs/>
        </w:rPr>
      </w:pPr>
      <w:r w:rsidRPr="00E912BC">
        <w:rPr>
          <w:rFonts w:hint="eastAsia"/>
        </w:rPr>
        <w:t>兹授权</w:t>
      </w:r>
      <w:r w:rsidRPr="00E912BC">
        <w:rPr>
          <w:u w:val="single"/>
        </w:rPr>
        <w:t xml:space="preserve">               </w:t>
      </w:r>
      <w:r w:rsidRPr="00E912BC">
        <w:rPr>
          <w:rFonts w:hint="eastAsia"/>
          <w:u w:val="single"/>
        </w:rPr>
        <w:t>（</w:t>
      </w:r>
      <w:r w:rsidRPr="00E912BC">
        <w:rPr>
          <w:rFonts w:hint="eastAsia"/>
        </w:rPr>
        <w:t>被授权人的姓名）代表我公司参加</w:t>
      </w:r>
      <w:r w:rsidRPr="00E912BC">
        <w:rPr>
          <w:u w:val="single"/>
        </w:rPr>
        <w:t xml:space="preserve">     </w:t>
      </w:r>
      <w:r w:rsidRPr="00E912BC">
        <w:rPr>
          <w:rFonts w:hint="eastAsia"/>
        </w:rPr>
        <w:t>（竞争性磋商项目名称</w:t>
      </w:r>
      <w:r w:rsidRPr="00E912BC">
        <w:t>)</w:t>
      </w:r>
      <w:r w:rsidRPr="00E912BC">
        <w:rPr>
          <w:rFonts w:hint="eastAsia"/>
        </w:rPr>
        <w:t>项目的磋商活动，全权处理一切与该项目磋商有关的事务。其在办理上述事宜过程中所签署的所有文件我公司均予以承认。</w:t>
      </w:r>
    </w:p>
    <w:p w14:paraId="095F1A22" w14:textId="77777777" w:rsidR="00005E61" w:rsidRPr="00E912BC" w:rsidRDefault="00000000">
      <w:pPr>
        <w:rPr>
          <w:b/>
          <w:bCs/>
        </w:rPr>
      </w:pPr>
      <w:r w:rsidRPr="00E912BC">
        <w:rPr>
          <w:rFonts w:hint="eastAsia"/>
        </w:rPr>
        <w:t>被授权人无转委托权。特此委托。</w:t>
      </w:r>
    </w:p>
    <w:p w14:paraId="207A35AA" w14:textId="77777777" w:rsidR="00005E61" w:rsidRPr="00E912BC" w:rsidRDefault="00005E61"/>
    <w:p w14:paraId="0B696DCA" w14:textId="77777777" w:rsidR="00005E61" w:rsidRPr="00E912BC" w:rsidRDefault="00005E61"/>
    <w:p w14:paraId="66A5863E" w14:textId="77777777" w:rsidR="00005E61" w:rsidRPr="00E912BC" w:rsidRDefault="00000000">
      <w:pPr>
        <w:rPr>
          <w:b/>
          <w:bCs/>
        </w:rPr>
      </w:pPr>
      <w:r w:rsidRPr="00E912BC">
        <w:rPr>
          <w:rFonts w:hint="eastAsia"/>
        </w:rPr>
        <w:t>附：被授权人情况：</w:t>
      </w:r>
    </w:p>
    <w:p w14:paraId="771BEAA3" w14:textId="77777777" w:rsidR="00005E61" w:rsidRPr="00E912BC" w:rsidRDefault="00000000">
      <w:pPr>
        <w:rPr>
          <w:b/>
          <w:bCs/>
        </w:rPr>
      </w:pPr>
      <w:r w:rsidRPr="00E912BC">
        <w:rPr>
          <w:rFonts w:hint="eastAsia"/>
        </w:rPr>
        <w:t>姓名：</w:t>
      </w:r>
      <w:r w:rsidRPr="00E912BC">
        <w:t xml:space="preserve">         </w:t>
      </w:r>
      <w:r w:rsidRPr="00E912BC">
        <w:rPr>
          <w:rFonts w:hint="eastAsia"/>
        </w:rPr>
        <w:t>性别：</w:t>
      </w:r>
      <w:r w:rsidRPr="00E912BC">
        <w:t xml:space="preserve">    </w:t>
      </w:r>
      <w:r w:rsidRPr="00E912BC">
        <w:rPr>
          <w:rFonts w:hint="eastAsia"/>
        </w:rPr>
        <w:t>年龄：</w:t>
      </w:r>
      <w:r w:rsidRPr="00E912BC">
        <w:t xml:space="preserve">      </w:t>
      </w:r>
      <w:r w:rsidRPr="00E912BC">
        <w:rPr>
          <w:rFonts w:hint="eastAsia"/>
        </w:rPr>
        <w:t>职务：</w:t>
      </w:r>
      <w:r w:rsidRPr="00E912BC">
        <w:t xml:space="preserve">          </w:t>
      </w:r>
    </w:p>
    <w:p w14:paraId="0505618F" w14:textId="77777777" w:rsidR="00005E61" w:rsidRPr="00E912BC" w:rsidRDefault="00000000">
      <w:pPr>
        <w:rPr>
          <w:b/>
          <w:bCs/>
        </w:rPr>
      </w:pPr>
      <w:r w:rsidRPr="00E912BC">
        <w:rPr>
          <w:rFonts w:hint="eastAsia"/>
        </w:rPr>
        <w:t>身份证号码：</w:t>
      </w:r>
      <w:r w:rsidRPr="00E912BC">
        <w:t xml:space="preserve">                                         </w:t>
      </w:r>
    </w:p>
    <w:p w14:paraId="3A7C659E" w14:textId="77777777" w:rsidR="00005E61" w:rsidRPr="00E912BC" w:rsidRDefault="00000000">
      <w:pPr>
        <w:rPr>
          <w:b/>
          <w:bCs/>
        </w:rPr>
      </w:pPr>
      <w:r w:rsidRPr="00E912BC">
        <w:rPr>
          <w:rFonts w:hint="eastAsia"/>
        </w:rPr>
        <w:t>手机：</w:t>
      </w:r>
      <w:r w:rsidRPr="00E912BC">
        <w:t xml:space="preserve">                 </w:t>
      </w:r>
      <w:r w:rsidRPr="00E912BC">
        <w:rPr>
          <w:rFonts w:hint="eastAsia"/>
        </w:rPr>
        <w:t>传真：</w:t>
      </w:r>
      <w:r w:rsidRPr="00E912BC">
        <w:t xml:space="preserve">                        </w:t>
      </w:r>
    </w:p>
    <w:p w14:paraId="515340DA" w14:textId="77777777" w:rsidR="00005E61" w:rsidRPr="00E912BC" w:rsidRDefault="00000000">
      <w:r w:rsidRPr="00E912BC">
        <w:t> </w:t>
      </w:r>
    </w:p>
    <w:p w14:paraId="01EBDEF7" w14:textId="77777777" w:rsidR="00005E61" w:rsidRPr="00E912BC" w:rsidRDefault="00000000">
      <w:pPr>
        <w:rPr>
          <w:b/>
          <w:bCs/>
        </w:rPr>
      </w:pPr>
      <w:r w:rsidRPr="00E912BC">
        <w:rPr>
          <w:rFonts w:hint="eastAsia"/>
        </w:rPr>
        <w:t>单位名称（公章）</w:t>
      </w:r>
      <w:r w:rsidRPr="00E912BC">
        <w:t xml:space="preserve">             </w:t>
      </w:r>
      <w:r w:rsidRPr="00E912BC">
        <w:rPr>
          <w:rFonts w:hint="eastAsia"/>
        </w:rPr>
        <w:t>法定代表人（签字或盖章）</w:t>
      </w:r>
    </w:p>
    <w:p w14:paraId="50D54F32" w14:textId="77777777" w:rsidR="00005E61" w:rsidRPr="00E912BC" w:rsidRDefault="00000000">
      <w:pPr>
        <w:rPr>
          <w:b/>
          <w:bCs/>
        </w:rPr>
      </w:pP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r w:rsidRPr="00E912BC">
        <w:t xml:space="preserve">                 </w:t>
      </w: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r w:rsidRPr="00E912BC">
        <w:t xml:space="preserve">  </w:t>
      </w:r>
    </w:p>
    <w:p w14:paraId="224C041D" w14:textId="77777777" w:rsidR="00005E61" w:rsidRPr="00E912BC" w:rsidRDefault="00005E61"/>
    <w:p w14:paraId="594699EF" w14:textId="77777777" w:rsidR="00005E61" w:rsidRPr="00E912BC" w:rsidRDefault="00000000">
      <w:pPr>
        <w:rPr>
          <w:b/>
          <w:bCs/>
        </w:rPr>
      </w:pPr>
      <w:r w:rsidRPr="00E912BC">
        <w:rPr>
          <w:rFonts w:hint="eastAsia"/>
        </w:rPr>
        <w:t>法定代表人身份证复印件</w:t>
      </w:r>
    </w:p>
    <w:p w14:paraId="048C5805" w14:textId="77777777" w:rsidR="00005E61" w:rsidRPr="00E912BC" w:rsidRDefault="00005E61"/>
    <w:p w14:paraId="17196467" w14:textId="77777777" w:rsidR="00005E61" w:rsidRPr="00E912BC" w:rsidRDefault="00000000">
      <w:pPr>
        <w:rPr>
          <w:b/>
          <w:bCs/>
        </w:rPr>
      </w:pPr>
      <w:r w:rsidRPr="00E912BC">
        <w:rPr>
          <w:rFonts w:hint="eastAsia"/>
        </w:rPr>
        <w:t>（粘贴此处）</w:t>
      </w:r>
    </w:p>
    <w:p w14:paraId="442D79D1" w14:textId="77777777" w:rsidR="00005E61" w:rsidRPr="00E912BC" w:rsidRDefault="00000000">
      <w:pPr>
        <w:rPr>
          <w:b/>
          <w:bCs/>
        </w:rPr>
      </w:pPr>
      <w:r w:rsidRPr="00E912BC">
        <w:rPr>
          <w:rFonts w:hint="eastAsia"/>
        </w:rPr>
        <w:t>被授权人身份证复印件</w:t>
      </w:r>
    </w:p>
    <w:p w14:paraId="1FA71BD2" w14:textId="77777777" w:rsidR="00005E61" w:rsidRPr="00E912BC" w:rsidRDefault="00005E61"/>
    <w:p w14:paraId="68E31969" w14:textId="77777777" w:rsidR="00005E61" w:rsidRPr="00E912BC" w:rsidRDefault="00005E61"/>
    <w:p w14:paraId="6B52ADFA" w14:textId="77777777" w:rsidR="00005E61" w:rsidRPr="00E912BC" w:rsidRDefault="00000000">
      <w:pPr>
        <w:rPr>
          <w:b/>
          <w:bCs/>
        </w:rPr>
      </w:pPr>
      <w:r w:rsidRPr="00E912BC">
        <w:rPr>
          <w:rFonts w:hint="eastAsia"/>
        </w:rPr>
        <w:t>（粘贴此处）</w:t>
      </w:r>
    </w:p>
    <w:p w14:paraId="5DE9520B" w14:textId="77777777" w:rsidR="00005E61" w:rsidRPr="00E912BC" w:rsidRDefault="00000000">
      <w:pPr>
        <w:rPr>
          <w:b/>
          <w:bCs/>
        </w:rPr>
      </w:pPr>
      <w:r w:rsidRPr="00E912BC">
        <w:rPr>
          <w:rFonts w:hint="eastAsia"/>
        </w:rPr>
        <w:t>注</w:t>
      </w:r>
      <w:r w:rsidRPr="00E912BC">
        <w:t>:</w:t>
      </w:r>
      <w:r w:rsidRPr="00E912BC">
        <w:rPr>
          <w:rFonts w:hint="eastAsia"/>
        </w:rPr>
        <w:t>参加磋商活动时被授权人将身份证原件带至开标现场备查。</w:t>
      </w:r>
    </w:p>
    <w:p w14:paraId="5AFD6482" w14:textId="77777777" w:rsidR="00005E61" w:rsidRPr="00E912BC" w:rsidRDefault="00000000">
      <w:r w:rsidRPr="00E912BC">
        <w:lastRenderedPageBreak/>
        <w:br w:type="page"/>
      </w:r>
    </w:p>
    <w:p w14:paraId="4605BA60" w14:textId="77777777" w:rsidR="00005E61" w:rsidRPr="00E912BC" w:rsidRDefault="00000000">
      <w:pPr>
        <w:rPr>
          <w:b/>
          <w:bCs/>
        </w:rPr>
      </w:pPr>
      <w:r w:rsidRPr="00E912BC">
        <w:lastRenderedPageBreak/>
        <w:t>3.</w:t>
      </w:r>
      <w:r w:rsidRPr="00E912BC">
        <w:rPr>
          <w:rFonts w:hint="eastAsia"/>
        </w:rPr>
        <w:t>中小企业声明函（格式，均需提供）</w:t>
      </w:r>
    </w:p>
    <w:p w14:paraId="64CBC4F9" w14:textId="77777777" w:rsidR="00005E61" w:rsidRPr="00E912BC" w:rsidRDefault="00005E61">
      <w:pPr>
        <w:pStyle w:val="41"/>
        <w:ind w:left="1680"/>
      </w:pPr>
    </w:p>
    <w:p w14:paraId="785064F6" w14:textId="77777777" w:rsidR="00005E61" w:rsidRPr="00E912BC" w:rsidRDefault="00000000">
      <w:pPr>
        <w:pStyle w:val="a7"/>
        <w:rPr>
          <w:b/>
          <w:bCs/>
        </w:rPr>
      </w:pPr>
      <w:r w:rsidRPr="00E912BC">
        <w:rPr>
          <w:rFonts w:hint="eastAsia"/>
        </w:rPr>
        <w:t>中小企业声明函</w:t>
      </w:r>
    </w:p>
    <w:p w14:paraId="3F3E2FC6" w14:textId="77777777" w:rsidR="00005E61" w:rsidRPr="00E912BC" w:rsidRDefault="00000000">
      <w:pPr>
        <w:pStyle w:val="a7"/>
        <w:rPr>
          <w:b/>
          <w:bCs/>
        </w:rPr>
      </w:pPr>
      <w:r w:rsidRPr="00E912BC">
        <w:rPr>
          <w:rFonts w:hint="eastAsia"/>
        </w:rPr>
        <w:t>本公司郑重声明，根据《政府采购促进中小企业发展管理办法》（财库﹝</w:t>
      </w:r>
      <w:r w:rsidRPr="00E912BC">
        <w:t>2020</w:t>
      </w:r>
      <w:r w:rsidRPr="00E912BC">
        <w:rPr>
          <w:rFonts w:hint="eastAsia"/>
        </w:rPr>
        <w:t>﹞</w:t>
      </w:r>
      <w:r w:rsidRPr="00E912BC">
        <w:t xml:space="preserve">46 </w:t>
      </w:r>
      <w:r w:rsidRPr="00E912BC">
        <w:rPr>
          <w:rFonts w:hint="eastAsia"/>
        </w:rPr>
        <w:t>号）的规定，本公司参加</w:t>
      </w:r>
      <w:r w:rsidRPr="00E912BC">
        <w:rPr>
          <w:rFonts w:hint="eastAsia"/>
          <w:u w:val="single"/>
        </w:rPr>
        <w:t>（</w:t>
      </w:r>
      <w:r w:rsidRPr="00E912BC">
        <w:rPr>
          <w:rFonts w:hint="eastAsia"/>
          <w:w w:val="96"/>
          <w:u w:val="single"/>
        </w:rPr>
        <w:t>单位名称</w:t>
      </w:r>
      <w:r w:rsidRPr="00E912BC">
        <w:rPr>
          <w:rFonts w:hint="eastAsia"/>
          <w:u w:val="single"/>
        </w:rPr>
        <w:t>）</w:t>
      </w:r>
      <w:r w:rsidRPr="00E912BC">
        <w:rPr>
          <w:rFonts w:hint="eastAsia"/>
        </w:rPr>
        <w:t>的</w:t>
      </w:r>
      <w:r w:rsidRPr="00E912BC">
        <w:rPr>
          <w:rFonts w:hint="eastAsia"/>
          <w:u w:val="single"/>
        </w:rPr>
        <w:t>（</w:t>
      </w:r>
      <w:r w:rsidRPr="00E912BC">
        <w:rPr>
          <w:rFonts w:hint="eastAsia"/>
          <w:w w:val="96"/>
          <w:u w:val="single"/>
        </w:rPr>
        <w:t>项目名称</w:t>
      </w:r>
      <w:r w:rsidRPr="00E912BC">
        <w:rPr>
          <w:rFonts w:hint="eastAsia"/>
          <w:u w:val="single"/>
        </w:rPr>
        <w:t>）</w:t>
      </w:r>
      <w:r w:rsidRPr="00E912BC">
        <w:rPr>
          <w:rFonts w:hint="eastAsia"/>
        </w:rPr>
        <w:t>采购活动，服务全部由符合政策要求的中小企业承接。相关企业（</w:t>
      </w:r>
      <w:proofErr w:type="gramStart"/>
      <w:r w:rsidRPr="00E912BC">
        <w:rPr>
          <w:rFonts w:hint="eastAsia"/>
        </w:rPr>
        <w:t>含签订</w:t>
      </w:r>
      <w:proofErr w:type="gramEnd"/>
      <w:r w:rsidRPr="00E912BC">
        <w:rPr>
          <w:rFonts w:hint="eastAsia"/>
        </w:rPr>
        <w:t>分包意向协议的中小企业）的具体情况如下：</w:t>
      </w:r>
    </w:p>
    <w:p w14:paraId="4FBB82E4" w14:textId="77777777" w:rsidR="00005E61" w:rsidRPr="00E912BC" w:rsidRDefault="00000000">
      <w:pPr>
        <w:pStyle w:val="3"/>
        <w:rPr>
          <w:b/>
        </w:rPr>
      </w:pPr>
      <w:r w:rsidRPr="00E912BC">
        <w:rPr>
          <w:w w:val="96"/>
        </w:rPr>
        <w:t>1.</w:t>
      </w:r>
      <w:r w:rsidRPr="00E912BC">
        <w:rPr>
          <w:rFonts w:hint="eastAsia"/>
          <w:w w:val="96"/>
        </w:rPr>
        <w:t>（标的名称）</w:t>
      </w:r>
      <w:r w:rsidRPr="00E912BC">
        <w:rPr>
          <w:rFonts w:hint="eastAsia"/>
          <w:w w:val="99"/>
        </w:rPr>
        <w:t>，属于</w:t>
      </w:r>
      <w:r w:rsidRPr="00E912BC">
        <w:rPr>
          <w:rFonts w:hint="eastAsia"/>
          <w:w w:val="96"/>
        </w:rPr>
        <w:t>（采购文件中明确的所属行业）</w:t>
      </w:r>
      <w:r w:rsidRPr="00E912BC">
        <w:rPr>
          <w:rFonts w:hint="eastAsia"/>
          <w:w w:val="99"/>
        </w:rPr>
        <w:t>；承建（承接）企业为</w:t>
      </w:r>
      <w:r w:rsidRPr="00E912BC">
        <w:rPr>
          <w:rFonts w:hint="eastAsia"/>
          <w:w w:val="96"/>
        </w:rPr>
        <w:t>（企业名称）</w:t>
      </w:r>
      <w:r w:rsidRPr="00E912BC">
        <w:rPr>
          <w:rFonts w:hint="eastAsia"/>
          <w:w w:val="99"/>
        </w:rPr>
        <w:t>，从业人员</w:t>
      </w:r>
      <w:r w:rsidRPr="00E912BC">
        <w:rPr>
          <w:w w:val="99"/>
        </w:rPr>
        <w:t xml:space="preserve"> </w:t>
      </w:r>
      <w:r w:rsidRPr="00E912BC">
        <w:tab/>
      </w:r>
      <w:r w:rsidRPr="00E912BC">
        <w:rPr>
          <w:rFonts w:hint="eastAsia"/>
          <w:w w:val="99"/>
        </w:rPr>
        <w:t>人，营业</w:t>
      </w:r>
      <w:r w:rsidRPr="00E912BC">
        <w:rPr>
          <w:rFonts w:hint="eastAsia"/>
        </w:rPr>
        <w:t>收入为</w:t>
      </w:r>
      <w:r w:rsidRPr="00E912BC">
        <w:t xml:space="preserve"> </w:t>
      </w:r>
      <w:r w:rsidRPr="00E912BC">
        <w:tab/>
      </w:r>
      <w:r w:rsidRPr="00E912BC">
        <w:rPr>
          <w:rFonts w:hint="eastAsia"/>
        </w:rPr>
        <w:t>万元，资产总额为</w:t>
      </w:r>
      <w:r w:rsidRPr="00E912BC">
        <w:t xml:space="preserve"> </w:t>
      </w:r>
      <w:r w:rsidRPr="00E912BC">
        <w:tab/>
      </w:r>
      <w:r w:rsidRPr="00E912BC">
        <w:rPr>
          <w:rFonts w:hint="eastAsia"/>
        </w:rPr>
        <w:t>万元，属于（中型企业、</w:t>
      </w:r>
      <w:r w:rsidRPr="00E912BC">
        <w:rPr>
          <w:rFonts w:hint="eastAsia"/>
          <w:w w:val="96"/>
        </w:rPr>
        <w:t>小型企业、微型企业）</w:t>
      </w:r>
      <w:r w:rsidRPr="00E912BC">
        <w:rPr>
          <w:rFonts w:hint="eastAsia"/>
          <w:w w:val="99"/>
        </w:rPr>
        <w:t>；</w:t>
      </w:r>
    </w:p>
    <w:p w14:paraId="67993500" w14:textId="77777777" w:rsidR="00005E61" w:rsidRPr="00E912BC" w:rsidRDefault="00000000">
      <w:pPr>
        <w:pStyle w:val="3"/>
        <w:rPr>
          <w:b/>
        </w:rPr>
      </w:pPr>
      <w:r w:rsidRPr="00E912BC">
        <w:rPr>
          <w:w w:val="96"/>
        </w:rPr>
        <w:t>2.</w:t>
      </w:r>
      <w:r w:rsidRPr="00E912BC">
        <w:rPr>
          <w:rFonts w:hint="eastAsia"/>
          <w:w w:val="96"/>
        </w:rPr>
        <w:t>（标的名称）</w:t>
      </w:r>
      <w:r w:rsidRPr="00E912BC">
        <w:rPr>
          <w:rFonts w:hint="eastAsia"/>
          <w:w w:val="99"/>
        </w:rPr>
        <w:t>，属于</w:t>
      </w:r>
      <w:r w:rsidRPr="00E912BC">
        <w:rPr>
          <w:rFonts w:hint="eastAsia"/>
          <w:w w:val="96"/>
        </w:rPr>
        <w:t>（</w:t>
      </w:r>
      <w:r w:rsidRPr="00E912BC">
        <w:rPr>
          <w:rFonts w:hint="eastAsia"/>
        </w:rPr>
        <w:t>采购文件中明确的所属行业</w:t>
      </w:r>
      <w:r w:rsidRPr="00E912BC">
        <w:rPr>
          <w:rFonts w:hint="eastAsia"/>
          <w:w w:val="96"/>
        </w:rPr>
        <w:t>）</w:t>
      </w:r>
      <w:r w:rsidRPr="00E912BC">
        <w:rPr>
          <w:rFonts w:hint="eastAsia"/>
          <w:w w:val="99"/>
        </w:rPr>
        <w:t>；承建（承接）企业为</w:t>
      </w:r>
      <w:r w:rsidRPr="00E912BC">
        <w:rPr>
          <w:rFonts w:hint="eastAsia"/>
          <w:w w:val="96"/>
        </w:rPr>
        <w:t>（企业名称）</w:t>
      </w:r>
      <w:r w:rsidRPr="00E912BC">
        <w:rPr>
          <w:rFonts w:hint="eastAsia"/>
          <w:w w:val="99"/>
        </w:rPr>
        <w:t>，从业人员</w:t>
      </w:r>
      <w:r w:rsidRPr="00E912BC">
        <w:rPr>
          <w:w w:val="99"/>
        </w:rPr>
        <w:t xml:space="preserve"> </w:t>
      </w:r>
      <w:r w:rsidRPr="00E912BC">
        <w:tab/>
      </w:r>
      <w:r w:rsidRPr="00E912BC">
        <w:rPr>
          <w:rFonts w:hint="eastAsia"/>
          <w:w w:val="99"/>
        </w:rPr>
        <w:t>人，营业</w:t>
      </w:r>
      <w:r w:rsidRPr="00E912BC">
        <w:rPr>
          <w:rFonts w:hint="eastAsia"/>
        </w:rPr>
        <w:t>收入为</w:t>
      </w:r>
      <w:r w:rsidRPr="00E912BC">
        <w:t xml:space="preserve"> </w:t>
      </w:r>
      <w:r w:rsidRPr="00E912BC">
        <w:tab/>
      </w:r>
      <w:r w:rsidRPr="00E912BC">
        <w:rPr>
          <w:rFonts w:hint="eastAsia"/>
        </w:rPr>
        <w:t>万元，资产总额为</w:t>
      </w:r>
      <w:r w:rsidRPr="00E912BC">
        <w:t xml:space="preserve"> </w:t>
      </w:r>
      <w:r w:rsidRPr="00E912BC">
        <w:tab/>
      </w:r>
      <w:r w:rsidRPr="00E912BC">
        <w:rPr>
          <w:rFonts w:hint="eastAsia"/>
        </w:rPr>
        <w:t>万元，属于（中型企业、</w:t>
      </w:r>
      <w:r w:rsidRPr="00E912BC">
        <w:rPr>
          <w:rFonts w:hint="eastAsia"/>
          <w:w w:val="96"/>
        </w:rPr>
        <w:t>小型企业、微型企业）</w:t>
      </w:r>
      <w:r w:rsidRPr="00E912BC">
        <w:rPr>
          <w:rFonts w:hint="eastAsia"/>
          <w:w w:val="99"/>
        </w:rPr>
        <w:t>；</w:t>
      </w:r>
    </w:p>
    <w:p w14:paraId="7B932879" w14:textId="77777777" w:rsidR="00005E61" w:rsidRPr="00E912BC" w:rsidRDefault="00000000">
      <w:pPr>
        <w:pStyle w:val="a7"/>
        <w:rPr>
          <w:b/>
          <w:bCs/>
        </w:rPr>
      </w:pPr>
      <w:r w:rsidRPr="00E912BC">
        <w:rPr>
          <w:rFonts w:hint="eastAsia"/>
        </w:rPr>
        <w:t>……</w:t>
      </w:r>
    </w:p>
    <w:p w14:paraId="5784A43D" w14:textId="77777777" w:rsidR="00005E61" w:rsidRPr="00E912BC" w:rsidRDefault="00000000">
      <w:pPr>
        <w:pStyle w:val="a7"/>
        <w:rPr>
          <w:b/>
          <w:bCs/>
        </w:rPr>
      </w:pPr>
      <w:r w:rsidRPr="00E912BC">
        <w:rPr>
          <w:rFonts w:hint="eastAsia"/>
        </w:rPr>
        <w:t>以上企业，不属于大企业的分支机构，不存在控股股东</w:t>
      </w:r>
      <w:r w:rsidRPr="00E912BC">
        <w:rPr>
          <w:rFonts w:hint="eastAsia"/>
          <w:w w:val="95"/>
        </w:rPr>
        <w:t>为大企业的情形，也不存在与大企业的负责人为同一人的情</w:t>
      </w:r>
      <w:r w:rsidRPr="00E912BC">
        <w:rPr>
          <w:w w:val="95"/>
        </w:rPr>
        <w:t xml:space="preserve"> </w:t>
      </w:r>
      <w:r w:rsidRPr="00E912BC">
        <w:rPr>
          <w:rFonts w:hint="eastAsia"/>
        </w:rPr>
        <w:t>形。</w:t>
      </w:r>
    </w:p>
    <w:p w14:paraId="169DA2C9" w14:textId="77777777" w:rsidR="00005E61" w:rsidRPr="00E912BC" w:rsidRDefault="00000000">
      <w:pPr>
        <w:pStyle w:val="a7"/>
        <w:rPr>
          <w:b/>
          <w:bCs/>
        </w:rPr>
      </w:pPr>
      <w:r w:rsidRPr="00E912BC">
        <w:rPr>
          <w:rFonts w:hint="eastAsia"/>
          <w:w w:val="95"/>
        </w:rPr>
        <w:t>本企业对上述声明内容的真实性负责。如有虚假，将依</w:t>
      </w:r>
      <w:r w:rsidRPr="00E912BC">
        <w:rPr>
          <w:rFonts w:hint="eastAsia"/>
        </w:rPr>
        <w:t>法承担相应责任。</w:t>
      </w:r>
    </w:p>
    <w:p w14:paraId="387ABEB4" w14:textId="77777777" w:rsidR="00005E61" w:rsidRPr="00E912BC" w:rsidRDefault="00000000">
      <w:pPr>
        <w:pStyle w:val="a7"/>
        <w:rPr>
          <w:b/>
          <w:bCs/>
          <w:w w:val="99"/>
        </w:rPr>
      </w:pPr>
      <w:r w:rsidRPr="00E912BC">
        <w:rPr>
          <w:rFonts w:hint="eastAsia"/>
          <w:w w:val="99"/>
        </w:rPr>
        <w:t>企业名称（盖章）：</w:t>
      </w:r>
    </w:p>
    <w:p w14:paraId="57F2D662" w14:textId="77777777" w:rsidR="00005E61" w:rsidRPr="00E912BC" w:rsidRDefault="00000000">
      <w:pPr>
        <w:pStyle w:val="a7"/>
        <w:rPr>
          <w:b/>
          <w:bCs/>
        </w:rPr>
      </w:pPr>
      <w:r w:rsidRPr="00E912BC">
        <w:rPr>
          <w:rFonts w:hint="eastAsia"/>
        </w:rPr>
        <w:t>日</w:t>
      </w:r>
      <w:r w:rsidRPr="00E912BC">
        <w:t xml:space="preserve"> </w:t>
      </w:r>
      <w:r w:rsidRPr="00E912BC">
        <w:rPr>
          <w:rFonts w:hint="eastAsia"/>
        </w:rPr>
        <w:t>期：</w:t>
      </w:r>
    </w:p>
    <w:p w14:paraId="1A174306" w14:textId="77777777" w:rsidR="00005E61" w:rsidRPr="00E912BC" w:rsidRDefault="00005E61"/>
    <w:p w14:paraId="0972F35B" w14:textId="77777777" w:rsidR="00005E61" w:rsidRPr="00E912BC" w:rsidRDefault="00000000">
      <w:pPr>
        <w:rPr>
          <w:b/>
          <w:bCs/>
        </w:rPr>
      </w:pPr>
      <w:r w:rsidRPr="00E912BC">
        <w:rPr>
          <w:rFonts w:hint="eastAsia"/>
        </w:rPr>
        <w:t>注：</w:t>
      </w:r>
    </w:p>
    <w:p w14:paraId="19EEAA0D" w14:textId="77777777" w:rsidR="00005E61" w:rsidRPr="00E912BC" w:rsidRDefault="00000000">
      <w:pPr>
        <w:rPr>
          <w:b/>
          <w:bCs/>
        </w:rPr>
      </w:pPr>
      <w:r w:rsidRPr="00E912BC">
        <w:rPr>
          <w:rFonts w:hint="eastAsia"/>
        </w:rPr>
        <w:t>（</w:t>
      </w:r>
      <w:r w:rsidRPr="00E912BC">
        <w:t>1</w:t>
      </w:r>
      <w:r w:rsidRPr="00E912BC">
        <w:rPr>
          <w:rFonts w:hint="eastAsia"/>
        </w:rPr>
        <w:t>）从业人员、营业收入、资产总额填报上一年度数据，无上</w:t>
      </w:r>
      <w:proofErr w:type="gramStart"/>
      <w:r w:rsidRPr="00E912BC">
        <w:rPr>
          <w:rFonts w:hint="eastAsia"/>
        </w:rPr>
        <w:t>一</w:t>
      </w:r>
      <w:proofErr w:type="gramEnd"/>
      <w:r w:rsidRPr="00E912BC">
        <w:rPr>
          <w:rFonts w:hint="eastAsia"/>
        </w:rPr>
        <w:t>年度数据的新成立企业可不填报。</w:t>
      </w:r>
    </w:p>
    <w:p w14:paraId="73FE6CD7" w14:textId="77777777" w:rsidR="00005E61" w:rsidRPr="00E912BC" w:rsidRDefault="00000000">
      <w:pPr>
        <w:rPr>
          <w:b/>
          <w:bCs/>
        </w:rPr>
      </w:pPr>
      <w:r w:rsidRPr="00E912BC">
        <w:rPr>
          <w:rFonts w:hint="eastAsia"/>
        </w:rPr>
        <w:t>（</w:t>
      </w:r>
      <w:r w:rsidRPr="00E912BC">
        <w:t>2</w:t>
      </w:r>
      <w:r w:rsidRPr="00E912BC">
        <w:rPr>
          <w:rFonts w:hint="eastAsia"/>
        </w:rPr>
        <w:t>）本项目为专门面向中小</w:t>
      </w:r>
      <w:proofErr w:type="gramStart"/>
      <w:r w:rsidRPr="00E912BC">
        <w:rPr>
          <w:rFonts w:hint="eastAsia"/>
        </w:rPr>
        <w:t>微企业</w:t>
      </w:r>
      <w:proofErr w:type="gramEnd"/>
      <w:r w:rsidRPr="00E912BC">
        <w:rPr>
          <w:rFonts w:hint="eastAsia"/>
        </w:rPr>
        <w:t>采购项目，各投标单位须按招标</w:t>
      </w:r>
      <w:r w:rsidRPr="00E912BC">
        <w:rPr>
          <w:rFonts w:hint="eastAsia"/>
        </w:rPr>
        <w:lastRenderedPageBreak/>
        <w:t>文件附件要求提供《中小企业声明函》。</w:t>
      </w:r>
    </w:p>
    <w:p w14:paraId="02A2762F" w14:textId="77777777" w:rsidR="00005E61" w:rsidRPr="00E912BC" w:rsidRDefault="00000000">
      <w:r w:rsidRPr="00E912BC">
        <w:br w:type="page"/>
      </w:r>
    </w:p>
    <w:p w14:paraId="2D9CA924" w14:textId="77777777" w:rsidR="00005E61" w:rsidRPr="00E912BC" w:rsidRDefault="00000000">
      <w:pPr>
        <w:jc w:val="center"/>
        <w:rPr>
          <w:b/>
          <w:bCs/>
        </w:rPr>
      </w:pPr>
      <w:r w:rsidRPr="00E912BC">
        <w:lastRenderedPageBreak/>
        <w:t>4.</w:t>
      </w:r>
      <w:r w:rsidRPr="00E912BC">
        <w:rPr>
          <w:rFonts w:hint="eastAsia"/>
        </w:rPr>
        <w:t>无重大违法记录声明</w:t>
      </w:r>
    </w:p>
    <w:p w14:paraId="6E11892B" w14:textId="77777777" w:rsidR="00005E61" w:rsidRPr="00E912BC" w:rsidRDefault="00000000">
      <w:pPr>
        <w:rPr>
          <w:b/>
          <w:bCs/>
        </w:rPr>
      </w:pPr>
      <w:r w:rsidRPr="00E912BC">
        <w:rPr>
          <w:rFonts w:hint="eastAsia"/>
        </w:rPr>
        <w:t>南通市通州区残疾人联合会：</w:t>
      </w:r>
    </w:p>
    <w:p w14:paraId="31C82537" w14:textId="77777777" w:rsidR="00005E61" w:rsidRPr="00E912BC" w:rsidRDefault="00000000">
      <w:pPr>
        <w:ind w:firstLineChars="200" w:firstLine="560"/>
        <w:rPr>
          <w:b/>
          <w:bCs/>
        </w:rPr>
      </w:pPr>
      <w:r w:rsidRPr="00E912BC">
        <w:t xml:space="preserve"> </w:t>
      </w:r>
      <w:r w:rsidRPr="00E912BC">
        <w:rPr>
          <w:rFonts w:hint="eastAsia"/>
        </w:rPr>
        <w:t>我单位</w:t>
      </w:r>
      <w:r w:rsidRPr="00E912BC">
        <w:rPr>
          <w:u w:val="single"/>
        </w:rPr>
        <w:t xml:space="preserve">               </w:t>
      </w:r>
      <w:r w:rsidRPr="00E912BC">
        <w:rPr>
          <w:rFonts w:hint="eastAsia"/>
        </w:rPr>
        <w:t>（供应商名称）郑重声明：参加本次政府采购活动前</w:t>
      </w:r>
      <w:r w:rsidRPr="00E912BC">
        <w:t>3</w:t>
      </w:r>
      <w:r w:rsidRPr="00E912BC">
        <w:rPr>
          <w:rFonts w:hint="eastAsia"/>
        </w:rPr>
        <w:t>年内，我公司在经营活动中没有因违法经营受到刑事处罚或者责令停产停业、吊销许可证或者执照、较大数额罚款等行政处罚。</w:t>
      </w:r>
    </w:p>
    <w:p w14:paraId="66488CB7" w14:textId="77777777" w:rsidR="00005E61" w:rsidRPr="00E912BC" w:rsidRDefault="00000000">
      <w:pPr>
        <w:ind w:firstLineChars="200" w:firstLine="560"/>
        <w:rPr>
          <w:b/>
          <w:bCs/>
        </w:rPr>
      </w:pPr>
      <w:r w:rsidRPr="00E912BC">
        <w:rPr>
          <w:rFonts w:hint="eastAsia"/>
        </w:rPr>
        <w:t>在本项目投标截止时间前，没有被“信用中国”（</w:t>
      </w:r>
      <w:r w:rsidRPr="00E912BC">
        <w:t>www.creditchina.gov.cn</w:t>
      </w:r>
      <w:r w:rsidRPr="00E912BC">
        <w:rPr>
          <w:rFonts w:hint="eastAsia"/>
        </w:rPr>
        <w:t>）、“中国政府采购网”（</w:t>
      </w:r>
      <w:r w:rsidRPr="00E912BC">
        <w:t>www.ccgp.gov.cn</w:t>
      </w:r>
      <w:r w:rsidRPr="00E912BC">
        <w:rPr>
          <w:rFonts w:hint="eastAsia"/>
        </w:rPr>
        <w:t>）网站列入失信被执行人、重大税收违法案件当事人名单、政府采购严重违法失信行为记录名单。</w:t>
      </w:r>
    </w:p>
    <w:p w14:paraId="084B2B3D" w14:textId="77777777" w:rsidR="00005E61" w:rsidRPr="00E912BC" w:rsidRDefault="00005E61"/>
    <w:p w14:paraId="46C68612" w14:textId="77777777" w:rsidR="00005E61" w:rsidRPr="00E912BC" w:rsidRDefault="00000000">
      <w:pPr>
        <w:rPr>
          <w:b/>
          <w:bCs/>
        </w:rPr>
      </w:pPr>
      <w:r w:rsidRPr="00E912BC">
        <w:t xml:space="preserve">                                        </w:t>
      </w:r>
      <w:r w:rsidRPr="00E912BC">
        <w:rPr>
          <w:rFonts w:hint="eastAsia"/>
        </w:rPr>
        <w:t>声明人：（公章）</w:t>
      </w:r>
    </w:p>
    <w:p w14:paraId="4912423F" w14:textId="77777777" w:rsidR="00005E61" w:rsidRPr="00E912BC" w:rsidRDefault="00000000">
      <w:pPr>
        <w:rPr>
          <w:b/>
          <w:bCs/>
        </w:rPr>
      </w:pPr>
      <w:r w:rsidRPr="00E912BC">
        <w:t xml:space="preserve">                                       </w:t>
      </w: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p>
    <w:p w14:paraId="5C843F54" w14:textId="77777777" w:rsidR="00005E61" w:rsidRPr="00E912BC" w:rsidRDefault="00000000">
      <w:r w:rsidRPr="00E912BC">
        <w:br w:type="page"/>
      </w:r>
    </w:p>
    <w:p w14:paraId="587E6E8D" w14:textId="77777777" w:rsidR="00005E61" w:rsidRPr="00E912BC" w:rsidRDefault="00000000">
      <w:pPr>
        <w:jc w:val="center"/>
        <w:rPr>
          <w:b/>
          <w:bCs/>
          <w:sz w:val="36"/>
          <w:szCs w:val="36"/>
        </w:rPr>
      </w:pPr>
      <w:r w:rsidRPr="00E912BC">
        <w:rPr>
          <w:sz w:val="36"/>
          <w:szCs w:val="36"/>
        </w:rPr>
        <w:lastRenderedPageBreak/>
        <w:t>5.</w:t>
      </w:r>
      <w:r w:rsidRPr="00E912BC">
        <w:rPr>
          <w:rFonts w:hint="eastAsia"/>
          <w:sz w:val="36"/>
          <w:szCs w:val="36"/>
        </w:rPr>
        <w:t>关于资格文件的声明函</w:t>
      </w:r>
    </w:p>
    <w:p w14:paraId="05640CCA" w14:textId="77777777" w:rsidR="00005E61" w:rsidRPr="00E912BC" w:rsidRDefault="00005E61">
      <w:pPr>
        <w:pStyle w:val="a3"/>
      </w:pPr>
    </w:p>
    <w:p w14:paraId="6A4B54A2" w14:textId="77777777" w:rsidR="00005E61" w:rsidRPr="00E912BC" w:rsidRDefault="00000000">
      <w:pPr>
        <w:rPr>
          <w:b/>
          <w:bCs/>
        </w:rPr>
      </w:pPr>
      <w:r w:rsidRPr="00E912BC">
        <w:rPr>
          <w:rFonts w:hint="eastAsia"/>
        </w:rPr>
        <w:t>南通市通州区残疾人联合会：</w:t>
      </w:r>
    </w:p>
    <w:p w14:paraId="66FAADFB" w14:textId="77777777" w:rsidR="00005E61" w:rsidRPr="00E912BC" w:rsidRDefault="00000000">
      <w:pPr>
        <w:pStyle w:val="a3"/>
        <w:ind w:firstLineChars="200" w:firstLine="560"/>
        <w:jc w:val="left"/>
        <w:rPr>
          <w:b/>
          <w:sz w:val="28"/>
          <w:szCs w:val="28"/>
        </w:rPr>
      </w:pPr>
      <w:r w:rsidRPr="00E912BC">
        <w:rPr>
          <w:rFonts w:hint="eastAsia"/>
          <w:sz w:val="28"/>
          <w:szCs w:val="28"/>
        </w:rPr>
        <w:t>本公司愿就由贵单位组织实施的</w:t>
      </w:r>
      <w:r w:rsidRPr="00E912BC">
        <w:rPr>
          <w:rFonts w:hint="eastAsia"/>
          <w:sz w:val="28"/>
          <w:szCs w:val="28"/>
          <w:u w:val="single"/>
        </w:rPr>
        <w:t xml:space="preserve">             </w:t>
      </w:r>
      <w:r w:rsidRPr="00E912BC">
        <w:rPr>
          <w:rFonts w:hint="eastAsia"/>
          <w:sz w:val="28"/>
          <w:szCs w:val="28"/>
        </w:rPr>
        <w:t>（项目名称</w:t>
      </w:r>
      <w:r w:rsidRPr="00E912BC">
        <w:rPr>
          <w:sz w:val="28"/>
          <w:szCs w:val="28"/>
        </w:rPr>
        <w:t>)</w:t>
      </w:r>
      <w:r w:rsidRPr="00E912BC">
        <w:rPr>
          <w:rFonts w:hint="eastAsia"/>
          <w:sz w:val="28"/>
          <w:szCs w:val="28"/>
        </w:rPr>
        <w:t>竞争性磋商活动进行响应。本公司所提交的响应文件中所有关于磋商资格的文件、证明和陈述均是真实的、准确的。</w:t>
      </w:r>
    </w:p>
    <w:p w14:paraId="39F15BF0" w14:textId="77777777" w:rsidR="00005E61" w:rsidRPr="00E912BC" w:rsidRDefault="00000000">
      <w:pPr>
        <w:pStyle w:val="a3"/>
        <w:ind w:firstLine="576"/>
        <w:jc w:val="left"/>
        <w:rPr>
          <w:b/>
          <w:sz w:val="28"/>
          <w:szCs w:val="28"/>
        </w:rPr>
      </w:pPr>
      <w:r w:rsidRPr="00E912BC">
        <w:rPr>
          <w:rFonts w:hint="eastAsia"/>
          <w:sz w:val="28"/>
          <w:szCs w:val="28"/>
        </w:rPr>
        <w:t>本公司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B60D349" w14:textId="77777777" w:rsidR="00005E61" w:rsidRPr="00E912BC" w:rsidRDefault="00000000">
      <w:pPr>
        <w:pStyle w:val="a3"/>
        <w:ind w:firstLine="576"/>
        <w:jc w:val="left"/>
        <w:rPr>
          <w:b/>
          <w:sz w:val="28"/>
          <w:szCs w:val="28"/>
        </w:rPr>
      </w:pPr>
      <w:r w:rsidRPr="00E912BC">
        <w:rPr>
          <w:rFonts w:hint="eastAsia"/>
          <w:sz w:val="28"/>
          <w:szCs w:val="28"/>
        </w:rPr>
        <w:t>若与真实情况不符，本公司愿意承担由此而产生的一切后果。</w:t>
      </w:r>
    </w:p>
    <w:p w14:paraId="4C969433" w14:textId="77777777" w:rsidR="00005E61" w:rsidRPr="00E912BC" w:rsidRDefault="00005E61">
      <w:pPr>
        <w:pStyle w:val="a3"/>
        <w:rPr>
          <w:sz w:val="28"/>
          <w:szCs w:val="28"/>
        </w:rPr>
      </w:pPr>
    </w:p>
    <w:p w14:paraId="47C04BF5" w14:textId="77777777" w:rsidR="00005E61" w:rsidRPr="00E912BC" w:rsidRDefault="00005E61">
      <w:pPr>
        <w:pStyle w:val="a3"/>
        <w:rPr>
          <w:sz w:val="28"/>
          <w:szCs w:val="28"/>
        </w:rPr>
      </w:pPr>
    </w:p>
    <w:p w14:paraId="372ED144" w14:textId="77777777" w:rsidR="00005E61" w:rsidRPr="00E912BC" w:rsidRDefault="00000000">
      <w:pPr>
        <w:pStyle w:val="a3"/>
      </w:pPr>
      <w:r w:rsidRPr="00E912BC">
        <w:tab/>
      </w:r>
      <w:r w:rsidRPr="00E912BC">
        <w:tab/>
      </w:r>
      <w:r w:rsidRPr="00E912BC">
        <w:tab/>
        <w:t xml:space="preserve">       </w:t>
      </w:r>
    </w:p>
    <w:p w14:paraId="1A1F00B0" w14:textId="77777777" w:rsidR="00005E61" w:rsidRPr="00E912BC" w:rsidRDefault="00005E61">
      <w:pPr>
        <w:pStyle w:val="a3"/>
      </w:pPr>
    </w:p>
    <w:p w14:paraId="326A1164" w14:textId="77777777" w:rsidR="00005E61" w:rsidRPr="00E912BC" w:rsidRDefault="00005E61">
      <w:pPr>
        <w:pStyle w:val="a3"/>
        <w:rPr>
          <w:b/>
        </w:rPr>
      </w:pPr>
    </w:p>
    <w:p w14:paraId="2A29FEAC" w14:textId="77777777" w:rsidR="00005E61" w:rsidRPr="00E912BC" w:rsidRDefault="00005E61">
      <w:pPr>
        <w:pStyle w:val="a3"/>
        <w:rPr>
          <w:sz w:val="28"/>
          <w:szCs w:val="28"/>
        </w:rPr>
      </w:pPr>
    </w:p>
    <w:p w14:paraId="281BE20E" w14:textId="77777777" w:rsidR="00005E61" w:rsidRPr="00E912BC" w:rsidRDefault="00000000">
      <w:pPr>
        <w:pStyle w:val="a3"/>
        <w:rPr>
          <w:b/>
          <w:sz w:val="28"/>
          <w:szCs w:val="28"/>
        </w:rPr>
      </w:pPr>
      <w:r w:rsidRPr="00E912BC">
        <w:rPr>
          <w:sz w:val="28"/>
          <w:szCs w:val="28"/>
        </w:rPr>
        <w:t xml:space="preserve">                        </w:t>
      </w:r>
      <w:r w:rsidRPr="00E912BC">
        <w:rPr>
          <w:rFonts w:hint="eastAsia"/>
          <w:sz w:val="28"/>
          <w:szCs w:val="28"/>
        </w:rPr>
        <w:t>（供应商）公章：</w:t>
      </w:r>
      <w:r w:rsidRPr="00E912BC">
        <w:rPr>
          <w:sz w:val="28"/>
          <w:szCs w:val="28"/>
        </w:rPr>
        <w:t xml:space="preserve"> </w:t>
      </w:r>
    </w:p>
    <w:p w14:paraId="50BBF732" w14:textId="77777777" w:rsidR="00005E61" w:rsidRPr="00E912BC" w:rsidRDefault="00000000">
      <w:pPr>
        <w:pStyle w:val="a3"/>
        <w:rPr>
          <w:b/>
          <w:sz w:val="28"/>
          <w:szCs w:val="28"/>
        </w:rPr>
      </w:pPr>
      <w:r w:rsidRPr="00E912BC">
        <w:rPr>
          <w:sz w:val="28"/>
          <w:szCs w:val="28"/>
        </w:rPr>
        <w:t xml:space="preserve">                             </w:t>
      </w:r>
      <w:r w:rsidRPr="00E912BC">
        <w:rPr>
          <w:rFonts w:hint="eastAsia"/>
          <w:sz w:val="28"/>
          <w:szCs w:val="28"/>
        </w:rPr>
        <w:t>法定代表人（签字或盖章）：</w:t>
      </w:r>
    </w:p>
    <w:p w14:paraId="56071746" w14:textId="77777777" w:rsidR="00005E61" w:rsidRPr="00E912BC" w:rsidRDefault="00000000">
      <w:pPr>
        <w:pStyle w:val="a3"/>
        <w:rPr>
          <w:b/>
          <w:sz w:val="28"/>
          <w:szCs w:val="28"/>
        </w:rPr>
      </w:pPr>
      <w:r w:rsidRPr="00E912BC">
        <w:rPr>
          <w:sz w:val="28"/>
          <w:szCs w:val="28"/>
        </w:rPr>
        <w:t xml:space="preserve">                                       </w:t>
      </w:r>
      <w:r w:rsidRPr="00E912BC">
        <w:rPr>
          <w:rFonts w:hint="eastAsia"/>
          <w:sz w:val="28"/>
          <w:szCs w:val="28"/>
        </w:rPr>
        <w:t>年</w:t>
      </w:r>
      <w:r w:rsidRPr="00E912BC">
        <w:rPr>
          <w:sz w:val="28"/>
          <w:szCs w:val="28"/>
        </w:rPr>
        <w:tab/>
        <w:t xml:space="preserve"> </w:t>
      </w:r>
      <w:r w:rsidRPr="00E912BC">
        <w:rPr>
          <w:rFonts w:hint="eastAsia"/>
          <w:sz w:val="28"/>
          <w:szCs w:val="28"/>
        </w:rPr>
        <w:t>月</w:t>
      </w:r>
      <w:r w:rsidRPr="00E912BC">
        <w:rPr>
          <w:sz w:val="28"/>
          <w:szCs w:val="28"/>
        </w:rPr>
        <w:t xml:space="preserve"> </w:t>
      </w:r>
      <w:r w:rsidRPr="00E912BC">
        <w:rPr>
          <w:sz w:val="28"/>
          <w:szCs w:val="28"/>
        </w:rPr>
        <w:tab/>
      </w:r>
      <w:r w:rsidRPr="00E912BC">
        <w:rPr>
          <w:rFonts w:hint="eastAsia"/>
          <w:sz w:val="28"/>
          <w:szCs w:val="28"/>
        </w:rPr>
        <w:t>日</w:t>
      </w:r>
    </w:p>
    <w:p w14:paraId="6914B7A9" w14:textId="77777777" w:rsidR="00005E61" w:rsidRPr="00E912BC" w:rsidRDefault="00005E61">
      <w:pPr>
        <w:pStyle w:val="23"/>
        <w:ind w:left="560"/>
      </w:pPr>
    </w:p>
    <w:p w14:paraId="5AD6C96D" w14:textId="77777777" w:rsidR="00005E61" w:rsidRPr="00E912BC" w:rsidRDefault="00000000">
      <w:pPr>
        <w:jc w:val="center"/>
        <w:rPr>
          <w:b/>
          <w:bCs/>
        </w:rPr>
      </w:pPr>
      <w:r w:rsidRPr="00E912BC">
        <w:br w:type="page"/>
      </w:r>
      <w:r w:rsidRPr="00E912BC">
        <w:lastRenderedPageBreak/>
        <w:t>6.</w:t>
      </w:r>
      <w:r w:rsidRPr="00E912BC">
        <w:rPr>
          <w:rFonts w:hint="eastAsia"/>
        </w:rPr>
        <w:t>竞争性磋商响应函</w:t>
      </w:r>
    </w:p>
    <w:p w14:paraId="7CFA3E2D" w14:textId="77777777" w:rsidR="00005E61" w:rsidRPr="00E912BC" w:rsidRDefault="00000000">
      <w:pPr>
        <w:rPr>
          <w:b/>
          <w:bCs/>
        </w:rPr>
      </w:pPr>
      <w:r w:rsidRPr="00E912BC">
        <w:rPr>
          <w:rFonts w:hint="eastAsia"/>
        </w:rPr>
        <w:t>南通市通州区残疾人联合会：</w:t>
      </w:r>
    </w:p>
    <w:p w14:paraId="27302D8C" w14:textId="77777777" w:rsidR="00005E61" w:rsidRPr="00E912BC" w:rsidRDefault="00000000">
      <w:pPr>
        <w:rPr>
          <w:b/>
          <w:bCs/>
        </w:rPr>
      </w:pPr>
      <w:r w:rsidRPr="00E912BC">
        <w:rPr>
          <w:rFonts w:hint="eastAsia"/>
        </w:rPr>
        <w:t>依据贵单位委托代理机构组织的</w:t>
      </w:r>
      <w:r w:rsidRPr="00E912BC">
        <w:rPr>
          <w:u w:val="single"/>
        </w:rPr>
        <w:t xml:space="preserve">               </w:t>
      </w:r>
      <w:r w:rsidRPr="00E912BC">
        <w:rPr>
          <w:rFonts w:hint="eastAsia"/>
        </w:rPr>
        <w:t>（磋商项目名称</w:t>
      </w:r>
      <w:r w:rsidRPr="00E912BC">
        <w:t>)</w:t>
      </w:r>
      <w:r w:rsidRPr="00E912BC">
        <w:rPr>
          <w:rFonts w:hint="eastAsia"/>
        </w:rPr>
        <w:t>项目竞争性磋商的邀请，我方授权</w:t>
      </w:r>
      <w:r w:rsidRPr="00E912BC">
        <w:rPr>
          <w:u w:val="single"/>
        </w:rPr>
        <w:t xml:space="preserve">    </w:t>
      </w:r>
      <w:r w:rsidRPr="00E912BC">
        <w:rPr>
          <w:rFonts w:hint="eastAsia"/>
        </w:rPr>
        <w:t>（姓名）</w:t>
      </w:r>
      <w:r w:rsidRPr="00E912BC">
        <w:rPr>
          <w:u w:val="single"/>
        </w:rPr>
        <w:t xml:space="preserve">    </w:t>
      </w:r>
      <w:r w:rsidRPr="00E912BC">
        <w:rPr>
          <w:rFonts w:hint="eastAsia"/>
        </w:rPr>
        <w:t>（职务）为全权代表参加该项目的磋商工作，全权处理本次竞争性磋商的有关事宜。同时，我公司声明如下：</w:t>
      </w:r>
    </w:p>
    <w:p w14:paraId="7E502E98" w14:textId="77777777" w:rsidR="00005E61" w:rsidRPr="00E912BC" w:rsidRDefault="00000000">
      <w:pPr>
        <w:rPr>
          <w:b/>
          <w:bCs/>
        </w:rPr>
      </w:pPr>
      <w:r w:rsidRPr="00E912BC">
        <w:t>1.</w:t>
      </w:r>
      <w:r w:rsidRPr="00E912BC">
        <w:rPr>
          <w:rFonts w:hint="eastAsia"/>
        </w:rPr>
        <w:t>同意并接受竞争性磋商文件的各项要求，遵守竞争性磋商文件中的各项规定，按竞争性磋商文件的要求提供报价。</w:t>
      </w:r>
    </w:p>
    <w:p w14:paraId="65187C25" w14:textId="77777777" w:rsidR="00005E61" w:rsidRPr="00E912BC" w:rsidRDefault="00000000">
      <w:pPr>
        <w:rPr>
          <w:b/>
          <w:bCs/>
        </w:rPr>
      </w:pPr>
      <w:r w:rsidRPr="00E912BC">
        <w:t>2.</w:t>
      </w:r>
      <w:r w:rsidRPr="00E912BC">
        <w:rPr>
          <w:rFonts w:hint="eastAsia"/>
        </w:rPr>
        <w:t>我公司已经详细阅读了竞争性磋商文件的全部内容，我方已完全清晰理解竞争性磋商文件的要求，不存在任何含糊不清和误解之处，同意放弃对竞争性磋商文件所表述的内容提出异议和质疑的权利。</w:t>
      </w:r>
    </w:p>
    <w:p w14:paraId="775F8C40" w14:textId="77777777" w:rsidR="00005E61" w:rsidRPr="00E912BC" w:rsidRDefault="00000000">
      <w:pPr>
        <w:rPr>
          <w:b/>
          <w:bCs/>
        </w:rPr>
      </w:pPr>
      <w:r w:rsidRPr="00E912BC">
        <w:t>3.</w:t>
      </w:r>
      <w:r w:rsidRPr="00E912BC">
        <w:rPr>
          <w:rFonts w:hint="eastAsia"/>
        </w:rPr>
        <w:t>我公司已毫无保留地向贵方提供一切所需的证明材料。</w:t>
      </w:r>
    </w:p>
    <w:p w14:paraId="27947A46" w14:textId="77777777" w:rsidR="00005E61" w:rsidRPr="00E912BC" w:rsidRDefault="00000000">
      <w:pPr>
        <w:rPr>
          <w:b/>
          <w:bCs/>
        </w:rPr>
      </w:pPr>
      <w:r w:rsidRPr="00E912BC">
        <w:t>4.</w:t>
      </w:r>
      <w:r w:rsidRPr="00E912BC">
        <w:rPr>
          <w:rFonts w:hint="eastAsia"/>
        </w:rPr>
        <w:t>我公司承诺在本次磋商响应中提供的一切文件，无论是原件还是复印件</w:t>
      </w:r>
      <w:proofErr w:type="gramStart"/>
      <w:r w:rsidRPr="00E912BC">
        <w:rPr>
          <w:rFonts w:hint="eastAsia"/>
        </w:rPr>
        <w:t>均真实</w:t>
      </w:r>
      <w:proofErr w:type="gramEnd"/>
      <w:r w:rsidRPr="00E912BC">
        <w:rPr>
          <w:rFonts w:hint="eastAsia"/>
        </w:rPr>
        <w:t>有效，绝无任何虚假、伪造和夸大的成份。否则，愿承担相应的后果和法律责任。</w:t>
      </w:r>
    </w:p>
    <w:p w14:paraId="06238F33" w14:textId="77777777" w:rsidR="00005E61" w:rsidRPr="00E912BC" w:rsidRDefault="00000000">
      <w:pPr>
        <w:rPr>
          <w:b/>
          <w:bCs/>
        </w:rPr>
      </w:pPr>
      <w:r w:rsidRPr="00E912BC">
        <w:t>5.</w:t>
      </w:r>
      <w:r w:rsidRPr="00E912BC">
        <w:rPr>
          <w:rFonts w:hint="eastAsia"/>
        </w:rPr>
        <w:t>我公司尊重磋商小组所作的评定结果，同时清楚理解到报价最低并非意味着必定获得成交资格。</w:t>
      </w:r>
    </w:p>
    <w:p w14:paraId="1D393ABF" w14:textId="77777777" w:rsidR="00005E61" w:rsidRPr="00E912BC" w:rsidRDefault="00000000">
      <w:pPr>
        <w:rPr>
          <w:b/>
          <w:bCs/>
        </w:rPr>
      </w:pPr>
      <w:r w:rsidRPr="00E912BC">
        <w:t>6.</w:t>
      </w:r>
      <w:r w:rsidRPr="00E912BC">
        <w:rPr>
          <w:rFonts w:hint="eastAsia"/>
        </w:rPr>
        <w:t>一旦成交，我方承诺无正当理由拒绝签订合同，同意被贵方取消成交资格。</w:t>
      </w:r>
    </w:p>
    <w:p w14:paraId="378F731A" w14:textId="77777777" w:rsidR="00005E61" w:rsidRPr="00E912BC" w:rsidRDefault="00000000">
      <w:pPr>
        <w:rPr>
          <w:b/>
          <w:bCs/>
        </w:rPr>
      </w:pPr>
      <w:r w:rsidRPr="00E912BC">
        <w:t>7.</w:t>
      </w:r>
      <w:r w:rsidRPr="00E912BC">
        <w:rPr>
          <w:rFonts w:hint="eastAsia"/>
        </w:rPr>
        <w:t>一旦成交，我方将根据竞争性磋商文件的规定，严格履行合同规定的责任和义务，并保证在竞争性磋商文件中规定的时间期限内完成合同项目。</w:t>
      </w:r>
    </w:p>
    <w:p w14:paraId="153F6B63" w14:textId="77777777" w:rsidR="00005E61" w:rsidRPr="00E912BC" w:rsidRDefault="00000000">
      <w:pPr>
        <w:rPr>
          <w:b/>
          <w:bCs/>
        </w:rPr>
      </w:pPr>
      <w:r w:rsidRPr="00E912BC">
        <w:rPr>
          <w:rFonts w:hint="eastAsia"/>
        </w:rPr>
        <w:t>竞争性磋商响应单位：</w:t>
      </w:r>
      <w:r w:rsidRPr="00E912BC">
        <w:t xml:space="preserve">                    </w:t>
      </w:r>
      <w:r w:rsidRPr="00E912BC">
        <w:rPr>
          <w:rFonts w:hint="eastAsia"/>
        </w:rPr>
        <w:t>（加盖公章）</w:t>
      </w:r>
    </w:p>
    <w:p w14:paraId="3D077E9F" w14:textId="77777777" w:rsidR="00005E61" w:rsidRPr="00E912BC" w:rsidRDefault="00000000">
      <w:pPr>
        <w:rPr>
          <w:b/>
          <w:bCs/>
        </w:rPr>
      </w:pPr>
      <w:r w:rsidRPr="00E912BC">
        <w:rPr>
          <w:rFonts w:hint="eastAsia"/>
        </w:rPr>
        <w:t>法定代表人或被授权人：</w:t>
      </w:r>
      <w:r w:rsidRPr="00E912BC">
        <w:rPr>
          <w:u w:val="single"/>
        </w:rPr>
        <w:t xml:space="preserve">         </w:t>
      </w:r>
      <w:r w:rsidRPr="00E912BC">
        <w:rPr>
          <w:rFonts w:hint="eastAsia"/>
        </w:rPr>
        <w:t>（签字或盖章）</w:t>
      </w:r>
    </w:p>
    <w:p w14:paraId="63916271" w14:textId="77777777" w:rsidR="00005E61" w:rsidRPr="00E912BC" w:rsidRDefault="00000000">
      <w:r w:rsidRPr="00E912BC">
        <w:t xml:space="preserve"> </w:t>
      </w:r>
      <w:r w:rsidRPr="00E912BC">
        <w:rPr>
          <w:rFonts w:hint="eastAsia"/>
        </w:rPr>
        <w:t>年</w:t>
      </w:r>
      <w:r w:rsidRPr="00E912BC">
        <w:t xml:space="preserve">      </w:t>
      </w:r>
      <w:r w:rsidRPr="00E912BC">
        <w:rPr>
          <w:rFonts w:hint="eastAsia"/>
        </w:rPr>
        <w:t>月</w:t>
      </w:r>
      <w:r w:rsidRPr="00E912BC">
        <w:t xml:space="preserve">     </w:t>
      </w:r>
      <w:r w:rsidRPr="00E912BC">
        <w:rPr>
          <w:rFonts w:hint="eastAsia"/>
        </w:rPr>
        <w:t>日</w:t>
      </w:r>
      <w:r w:rsidRPr="00E912BC">
        <w:br w:type="page"/>
      </w:r>
      <w:r w:rsidRPr="00E912BC">
        <w:lastRenderedPageBreak/>
        <w:t>7.</w:t>
      </w:r>
      <w:r w:rsidRPr="00E912BC">
        <w:rPr>
          <w:rFonts w:hint="eastAsia"/>
        </w:rPr>
        <w:t>磋商响应报价表（首次）</w:t>
      </w:r>
    </w:p>
    <w:p w14:paraId="5B7A6A3B" w14:textId="77777777" w:rsidR="00005E61" w:rsidRPr="00E912BC" w:rsidRDefault="00005E61">
      <w:pPr>
        <w:pStyle w:val="23"/>
        <w:ind w:left="560"/>
      </w:pPr>
    </w:p>
    <w:tbl>
      <w:tblPr>
        <w:tblpPr w:leftFromText="180" w:rightFromText="180" w:vertAnchor="text" w:horzAnchor="page" w:tblpXSpec="center" w:tblpY="460"/>
        <w:tblOverlap w:val="never"/>
        <w:tblW w:w="875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3982"/>
        <w:gridCol w:w="4774"/>
      </w:tblGrid>
      <w:tr w:rsidR="00E912BC" w:rsidRPr="00E912BC" w14:paraId="31F5FDEE" w14:textId="77777777">
        <w:trPr>
          <w:trHeight w:hRule="exact" w:val="590"/>
          <w:jc w:val="center"/>
        </w:trPr>
        <w:tc>
          <w:tcPr>
            <w:tcW w:w="3982" w:type="dxa"/>
            <w:tcBorders>
              <w:top w:val="single" w:sz="4" w:space="0" w:color="auto"/>
              <w:bottom w:val="single" w:sz="4" w:space="0" w:color="auto"/>
              <w:right w:val="single" w:sz="4" w:space="0" w:color="auto"/>
            </w:tcBorders>
            <w:vAlign w:val="center"/>
          </w:tcPr>
          <w:p w14:paraId="024A49D5" w14:textId="77777777" w:rsidR="00005E61" w:rsidRPr="00E912BC" w:rsidRDefault="00000000">
            <w:pPr>
              <w:rPr>
                <w:b/>
                <w:bCs/>
              </w:rPr>
            </w:pPr>
            <w:r w:rsidRPr="00E912BC">
              <w:rPr>
                <w:rFonts w:hint="eastAsia"/>
              </w:rPr>
              <w:t>项目名称</w:t>
            </w:r>
          </w:p>
        </w:tc>
        <w:tc>
          <w:tcPr>
            <w:tcW w:w="4774" w:type="dxa"/>
            <w:tcBorders>
              <w:top w:val="single" w:sz="4" w:space="0" w:color="auto"/>
              <w:left w:val="nil"/>
              <w:bottom w:val="single" w:sz="4" w:space="0" w:color="auto"/>
            </w:tcBorders>
            <w:vAlign w:val="center"/>
          </w:tcPr>
          <w:p w14:paraId="76FF0F2C" w14:textId="77777777" w:rsidR="00005E61" w:rsidRPr="00E912BC" w:rsidRDefault="00000000">
            <w:pPr>
              <w:rPr>
                <w:b/>
                <w:bCs/>
                <w:kern w:val="0"/>
              </w:rPr>
            </w:pPr>
            <w:r w:rsidRPr="00E912BC">
              <w:rPr>
                <w:rFonts w:hint="eastAsia"/>
              </w:rPr>
              <w:t>磋商响应</w:t>
            </w:r>
            <w:r w:rsidRPr="00E912BC">
              <w:rPr>
                <w:rFonts w:hint="eastAsia"/>
                <w:kern w:val="0"/>
              </w:rPr>
              <w:t>报价</w:t>
            </w:r>
          </w:p>
        </w:tc>
      </w:tr>
      <w:tr w:rsidR="00E912BC" w:rsidRPr="00E912BC" w14:paraId="663CE5F8" w14:textId="77777777">
        <w:trPr>
          <w:trHeight w:hRule="exact" w:val="1340"/>
          <w:jc w:val="center"/>
        </w:trPr>
        <w:tc>
          <w:tcPr>
            <w:tcW w:w="3982" w:type="dxa"/>
            <w:tcBorders>
              <w:top w:val="nil"/>
              <w:bottom w:val="single" w:sz="4" w:space="0" w:color="auto"/>
              <w:right w:val="single" w:sz="4" w:space="0" w:color="auto"/>
            </w:tcBorders>
            <w:vAlign w:val="center"/>
          </w:tcPr>
          <w:p w14:paraId="451B5014" w14:textId="77777777" w:rsidR="00005E61" w:rsidRPr="00E912BC" w:rsidRDefault="00005E61"/>
        </w:tc>
        <w:tc>
          <w:tcPr>
            <w:tcW w:w="4774" w:type="dxa"/>
            <w:tcBorders>
              <w:top w:val="nil"/>
              <w:left w:val="nil"/>
              <w:bottom w:val="single" w:sz="4" w:space="0" w:color="auto"/>
            </w:tcBorders>
            <w:vAlign w:val="center"/>
          </w:tcPr>
          <w:p w14:paraId="43DBE715" w14:textId="77777777" w:rsidR="00005E61" w:rsidRPr="00E912BC" w:rsidRDefault="00000000">
            <w:pPr>
              <w:rPr>
                <w:b/>
                <w:bCs/>
                <w:kern w:val="0"/>
              </w:rPr>
            </w:pPr>
            <w:r w:rsidRPr="00E912BC">
              <w:t>___________</w:t>
            </w:r>
            <w:r w:rsidRPr="00E912BC">
              <w:rPr>
                <w:rFonts w:hint="eastAsia"/>
              </w:rPr>
              <w:t>折</w:t>
            </w:r>
          </w:p>
        </w:tc>
      </w:tr>
    </w:tbl>
    <w:p w14:paraId="494F5706" w14:textId="77777777" w:rsidR="00005E61" w:rsidRPr="00E912BC" w:rsidRDefault="00005E61"/>
    <w:p w14:paraId="03CA6BA8" w14:textId="77777777" w:rsidR="00005E61" w:rsidRPr="00E912BC" w:rsidRDefault="00000000">
      <w:pPr>
        <w:rPr>
          <w:b/>
          <w:bCs/>
        </w:rPr>
      </w:pPr>
      <w:r w:rsidRPr="00E912BC">
        <w:rPr>
          <w:rFonts w:hint="eastAsia"/>
        </w:rPr>
        <w:t>竞争性磋商响应单位：（盖章）</w:t>
      </w:r>
      <w:r w:rsidRPr="00E912BC">
        <w:t xml:space="preserve">             </w:t>
      </w:r>
    </w:p>
    <w:p w14:paraId="0790C3C8" w14:textId="77777777" w:rsidR="00005E61" w:rsidRPr="00E912BC" w:rsidRDefault="00000000">
      <w:pPr>
        <w:rPr>
          <w:b/>
          <w:bCs/>
        </w:rPr>
      </w:pPr>
      <w:r w:rsidRPr="00E912BC">
        <w:rPr>
          <w:rFonts w:hint="eastAsia"/>
        </w:rPr>
        <w:t>法定代表人或被授权人（签字）：</w:t>
      </w:r>
    </w:p>
    <w:p w14:paraId="57B38887" w14:textId="77777777" w:rsidR="00005E61" w:rsidRPr="00E912BC" w:rsidRDefault="00000000">
      <w:pPr>
        <w:rPr>
          <w:b/>
          <w:bCs/>
        </w:rPr>
      </w:pPr>
      <w:r w:rsidRPr="00E912BC">
        <w:rPr>
          <w:rFonts w:hint="eastAsia"/>
        </w:rPr>
        <w:t>日期：</w:t>
      </w:r>
    </w:p>
    <w:p w14:paraId="1D8977B7" w14:textId="77777777" w:rsidR="00005E61" w:rsidRPr="00E912BC" w:rsidRDefault="00000000">
      <w:pPr>
        <w:rPr>
          <w:b/>
          <w:bCs/>
        </w:rPr>
      </w:pPr>
      <w:r w:rsidRPr="00E912BC">
        <w:rPr>
          <w:rFonts w:hint="eastAsia"/>
        </w:rPr>
        <w:t>注：</w:t>
      </w:r>
    </w:p>
    <w:p w14:paraId="3DC264B3" w14:textId="77777777" w:rsidR="00005E61" w:rsidRPr="00E912BC" w:rsidRDefault="00000000">
      <w:pPr>
        <w:rPr>
          <w:b/>
          <w:bCs/>
        </w:rPr>
      </w:pPr>
      <w:r w:rsidRPr="00E912BC">
        <w:rPr>
          <w:rFonts w:hint="eastAsia"/>
        </w:rPr>
        <w:t>本表为格式表，不得自行改动，必须提供。</w:t>
      </w:r>
    </w:p>
    <w:p w14:paraId="659DE9DD" w14:textId="77777777" w:rsidR="00005E61" w:rsidRPr="00E912BC" w:rsidRDefault="00000000">
      <w:pPr>
        <w:rPr>
          <w:b/>
          <w:bCs/>
        </w:rPr>
      </w:pPr>
      <w:r w:rsidRPr="00E912BC">
        <w:rPr>
          <w:rFonts w:hint="eastAsia"/>
        </w:rPr>
        <w:t>本项目报价为第三</w:t>
      </w:r>
      <w:proofErr w:type="gramStart"/>
      <w:r w:rsidRPr="00E912BC">
        <w:rPr>
          <w:rFonts w:hint="eastAsia"/>
        </w:rPr>
        <w:t>章项目</w:t>
      </w:r>
      <w:proofErr w:type="gramEnd"/>
      <w:r w:rsidRPr="00E912BC">
        <w:rPr>
          <w:rFonts w:hint="eastAsia"/>
        </w:rPr>
        <w:t>需求补贴标准的折扣。最终按实结算。</w:t>
      </w:r>
    </w:p>
    <w:p w14:paraId="76219E05" w14:textId="77777777" w:rsidR="00005E61" w:rsidRPr="00E912BC" w:rsidRDefault="00000000">
      <w:pPr>
        <w:rPr>
          <w:b/>
          <w:bCs/>
        </w:rPr>
      </w:pPr>
      <w:r w:rsidRPr="00E912BC">
        <w:rPr>
          <w:rFonts w:hint="eastAsia"/>
        </w:rPr>
        <w:t>注：最终报价将在开标现场填写，响应文件密封提交时只需</w:t>
      </w:r>
      <w:proofErr w:type="gramStart"/>
      <w:r w:rsidRPr="00E912BC">
        <w:rPr>
          <w:rFonts w:hint="eastAsia"/>
        </w:rPr>
        <w:t>填写磋商</w:t>
      </w:r>
      <w:proofErr w:type="gramEnd"/>
      <w:r w:rsidRPr="00E912BC">
        <w:rPr>
          <w:rFonts w:hint="eastAsia"/>
        </w:rPr>
        <w:t>报价总计（首次）</w:t>
      </w:r>
    </w:p>
    <w:p w14:paraId="02B824C0" w14:textId="77777777" w:rsidR="00005E61" w:rsidRPr="00E912BC" w:rsidRDefault="00005E61"/>
    <w:p w14:paraId="6D6681D6" w14:textId="77777777" w:rsidR="00005E61" w:rsidRPr="00E912BC" w:rsidRDefault="00005E61"/>
    <w:sectPr w:rsidR="00005E61" w:rsidRPr="00E912BC">
      <w:pgSz w:w="11906" w:h="16838"/>
      <w:pgMar w:top="1440" w:right="1797" w:bottom="1440" w:left="1797"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3E1C" w14:textId="77777777" w:rsidR="0036669D" w:rsidRDefault="0036669D">
      <w:pPr>
        <w:spacing w:line="240" w:lineRule="auto"/>
      </w:pPr>
      <w:r>
        <w:separator/>
      </w:r>
    </w:p>
  </w:endnote>
  <w:endnote w:type="continuationSeparator" w:id="0">
    <w:p w14:paraId="5788F7BE" w14:textId="77777777" w:rsidR="0036669D" w:rsidRDefault="00366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E692" w14:textId="77777777" w:rsidR="00005E61" w:rsidRDefault="00000000">
    <w:pPr>
      <w:pStyle w:val="af3"/>
    </w:pPr>
    <w:r>
      <w:rPr>
        <w:noProof/>
      </w:rPr>
      <mc:AlternateContent>
        <mc:Choice Requires="wps">
          <w:drawing>
            <wp:anchor distT="0" distB="0" distL="114300" distR="114300" simplePos="0" relativeHeight="251658240" behindDoc="0" locked="0" layoutInCell="1" allowOverlap="1" wp14:anchorId="140E17B7" wp14:editId="7BB07F2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0AD36F" w14:textId="77777777" w:rsidR="00005E61" w:rsidRDefault="00005E6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E17B7"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D0AD36F" w14:textId="77777777" w:rsidR="00005E61" w:rsidRDefault="00005E61"/>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E629" w14:textId="77777777" w:rsidR="0036669D" w:rsidRDefault="0036669D">
      <w:pPr>
        <w:spacing w:line="240" w:lineRule="auto"/>
      </w:pPr>
      <w:r>
        <w:separator/>
      </w:r>
    </w:p>
  </w:footnote>
  <w:footnote w:type="continuationSeparator" w:id="0">
    <w:p w14:paraId="576D1828" w14:textId="77777777" w:rsidR="0036669D" w:rsidRDefault="003666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420"/>
  <w:drawingGridHorizontalSpacing w:val="105"/>
  <w:drawingGridVerticalSpacing w:val="164"/>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9774A2"/>
    <w:rsid w:val="0000009B"/>
    <w:rsid w:val="000002DB"/>
    <w:rsid w:val="00003E65"/>
    <w:rsid w:val="00005E61"/>
    <w:rsid w:val="00013C27"/>
    <w:rsid w:val="00015F72"/>
    <w:rsid w:val="000166B6"/>
    <w:rsid w:val="00017FD8"/>
    <w:rsid w:val="00021A85"/>
    <w:rsid w:val="00023623"/>
    <w:rsid w:val="00024061"/>
    <w:rsid w:val="00025A99"/>
    <w:rsid w:val="00030DA8"/>
    <w:rsid w:val="00031BC1"/>
    <w:rsid w:val="00036009"/>
    <w:rsid w:val="00036EEA"/>
    <w:rsid w:val="00037B2F"/>
    <w:rsid w:val="000431DD"/>
    <w:rsid w:val="00043AC5"/>
    <w:rsid w:val="00044DBE"/>
    <w:rsid w:val="0005215C"/>
    <w:rsid w:val="00055240"/>
    <w:rsid w:val="00055A45"/>
    <w:rsid w:val="00063CB4"/>
    <w:rsid w:val="00067EC9"/>
    <w:rsid w:val="0007475B"/>
    <w:rsid w:val="00081220"/>
    <w:rsid w:val="0008306E"/>
    <w:rsid w:val="00085D89"/>
    <w:rsid w:val="00086FE3"/>
    <w:rsid w:val="00090447"/>
    <w:rsid w:val="00091EFF"/>
    <w:rsid w:val="00093884"/>
    <w:rsid w:val="000948F0"/>
    <w:rsid w:val="00094B1C"/>
    <w:rsid w:val="00095767"/>
    <w:rsid w:val="00097FC6"/>
    <w:rsid w:val="000A0A46"/>
    <w:rsid w:val="000A0E99"/>
    <w:rsid w:val="000A1298"/>
    <w:rsid w:val="000A17E8"/>
    <w:rsid w:val="000A33E0"/>
    <w:rsid w:val="000A340B"/>
    <w:rsid w:val="000B1163"/>
    <w:rsid w:val="000B2DCE"/>
    <w:rsid w:val="000B5EAE"/>
    <w:rsid w:val="000C0D5B"/>
    <w:rsid w:val="000C4C1D"/>
    <w:rsid w:val="000C5659"/>
    <w:rsid w:val="000D227A"/>
    <w:rsid w:val="000D23CA"/>
    <w:rsid w:val="000E0921"/>
    <w:rsid w:val="000E4935"/>
    <w:rsid w:val="000E4DC9"/>
    <w:rsid w:val="000F0F1F"/>
    <w:rsid w:val="000F1B53"/>
    <w:rsid w:val="000F4059"/>
    <w:rsid w:val="000F4E3B"/>
    <w:rsid w:val="000F7321"/>
    <w:rsid w:val="00102434"/>
    <w:rsid w:val="00102EAB"/>
    <w:rsid w:val="00103D95"/>
    <w:rsid w:val="001048CF"/>
    <w:rsid w:val="001055D4"/>
    <w:rsid w:val="001059B2"/>
    <w:rsid w:val="0011120C"/>
    <w:rsid w:val="00113ACE"/>
    <w:rsid w:val="001164FA"/>
    <w:rsid w:val="00117380"/>
    <w:rsid w:val="00117F46"/>
    <w:rsid w:val="00130447"/>
    <w:rsid w:val="00131D11"/>
    <w:rsid w:val="00132F61"/>
    <w:rsid w:val="00133E95"/>
    <w:rsid w:val="00135E7C"/>
    <w:rsid w:val="0013680B"/>
    <w:rsid w:val="001400FF"/>
    <w:rsid w:val="00140EFC"/>
    <w:rsid w:val="001421B5"/>
    <w:rsid w:val="00150C7E"/>
    <w:rsid w:val="0015405F"/>
    <w:rsid w:val="001545EA"/>
    <w:rsid w:val="001551D7"/>
    <w:rsid w:val="0016062F"/>
    <w:rsid w:val="001612A8"/>
    <w:rsid w:val="00161A25"/>
    <w:rsid w:val="001715EA"/>
    <w:rsid w:val="0017211A"/>
    <w:rsid w:val="00172EC9"/>
    <w:rsid w:val="00177DBA"/>
    <w:rsid w:val="0018482C"/>
    <w:rsid w:val="00187506"/>
    <w:rsid w:val="001900BC"/>
    <w:rsid w:val="00192F55"/>
    <w:rsid w:val="001949FA"/>
    <w:rsid w:val="001963A4"/>
    <w:rsid w:val="001A125D"/>
    <w:rsid w:val="001A3E1E"/>
    <w:rsid w:val="001A46E8"/>
    <w:rsid w:val="001B06C8"/>
    <w:rsid w:val="001B1CD5"/>
    <w:rsid w:val="001B278D"/>
    <w:rsid w:val="001B30F7"/>
    <w:rsid w:val="001C102B"/>
    <w:rsid w:val="001C1862"/>
    <w:rsid w:val="001C42A5"/>
    <w:rsid w:val="001C5183"/>
    <w:rsid w:val="001C7D56"/>
    <w:rsid w:val="001D008D"/>
    <w:rsid w:val="001D4250"/>
    <w:rsid w:val="001D5B66"/>
    <w:rsid w:val="001E1862"/>
    <w:rsid w:val="001E35B0"/>
    <w:rsid w:val="001E3B85"/>
    <w:rsid w:val="001E5A0D"/>
    <w:rsid w:val="001E5CA3"/>
    <w:rsid w:val="001E7C30"/>
    <w:rsid w:val="001E7E35"/>
    <w:rsid w:val="001F4BCF"/>
    <w:rsid w:val="001F5230"/>
    <w:rsid w:val="001F759E"/>
    <w:rsid w:val="002009DC"/>
    <w:rsid w:val="002033B2"/>
    <w:rsid w:val="0020402B"/>
    <w:rsid w:val="00205E39"/>
    <w:rsid w:val="00206FD3"/>
    <w:rsid w:val="00207A2C"/>
    <w:rsid w:val="00211FD8"/>
    <w:rsid w:val="00217E90"/>
    <w:rsid w:val="00221CAE"/>
    <w:rsid w:val="00223609"/>
    <w:rsid w:val="002309AC"/>
    <w:rsid w:val="002343CF"/>
    <w:rsid w:val="002349FC"/>
    <w:rsid w:val="0023578F"/>
    <w:rsid w:val="0024122F"/>
    <w:rsid w:val="0024188E"/>
    <w:rsid w:val="00242ECF"/>
    <w:rsid w:val="00244D5C"/>
    <w:rsid w:val="002468C1"/>
    <w:rsid w:val="00246D2A"/>
    <w:rsid w:val="002502BD"/>
    <w:rsid w:val="00250ECD"/>
    <w:rsid w:val="00251CC5"/>
    <w:rsid w:val="00253D9C"/>
    <w:rsid w:val="00256AA5"/>
    <w:rsid w:val="0026244A"/>
    <w:rsid w:val="00262B25"/>
    <w:rsid w:val="0026515A"/>
    <w:rsid w:val="0027245F"/>
    <w:rsid w:val="0027608C"/>
    <w:rsid w:val="00276772"/>
    <w:rsid w:val="0028429C"/>
    <w:rsid w:val="00287728"/>
    <w:rsid w:val="00287D32"/>
    <w:rsid w:val="002911D9"/>
    <w:rsid w:val="00293AC0"/>
    <w:rsid w:val="00295565"/>
    <w:rsid w:val="002A0845"/>
    <w:rsid w:val="002A30EA"/>
    <w:rsid w:val="002A60DA"/>
    <w:rsid w:val="002B0DF7"/>
    <w:rsid w:val="002B1646"/>
    <w:rsid w:val="002B3932"/>
    <w:rsid w:val="002B4E4D"/>
    <w:rsid w:val="002C2AD3"/>
    <w:rsid w:val="002C2CDF"/>
    <w:rsid w:val="002C427E"/>
    <w:rsid w:val="002C72B7"/>
    <w:rsid w:val="002D00FA"/>
    <w:rsid w:val="002D2F4B"/>
    <w:rsid w:val="002D7CBB"/>
    <w:rsid w:val="002E03F8"/>
    <w:rsid w:val="002E0577"/>
    <w:rsid w:val="002E3BB6"/>
    <w:rsid w:val="002E5D42"/>
    <w:rsid w:val="002E7B2E"/>
    <w:rsid w:val="002F1519"/>
    <w:rsid w:val="002F36AC"/>
    <w:rsid w:val="0030045E"/>
    <w:rsid w:val="00305179"/>
    <w:rsid w:val="003057F8"/>
    <w:rsid w:val="00310506"/>
    <w:rsid w:val="003105D9"/>
    <w:rsid w:val="00314B66"/>
    <w:rsid w:val="003152A4"/>
    <w:rsid w:val="003178C0"/>
    <w:rsid w:val="00322A65"/>
    <w:rsid w:val="00324B5A"/>
    <w:rsid w:val="0033133D"/>
    <w:rsid w:val="00331869"/>
    <w:rsid w:val="003336C6"/>
    <w:rsid w:val="003352A8"/>
    <w:rsid w:val="00335D00"/>
    <w:rsid w:val="00336F93"/>
    <w:rsid w:val="003375EB"/>
    <w:rsid w:val="00337735"/>
    <w:rsid w:val="00341D13"/>
    <w:rsid w:val="003425CE"/>
    <w:rsid w:val="0034407C"/>
    <w:rsid w:val="00347233"/>
    <w:rsid w:val="00347700"/>
    <w:rsid w:val="003477CE"/>
    <w:rsid w:val="0035329B"/>
    <w:rsid w:val="00353452"/>
    <w:rsid w:val="003541F9"/>
    <w:rsid w:val="003661B7"/>
    <w:rsid w:val="0036669D"/>
    <w:rsid w:val="00370CE1"/>
    <w:rsid w:val="0037430A"/>
    <w:rsid w:val="00375AB5"/>
    <w:rsid w:val="003802D0"/>
    <w:rsid w:val="0038031E"/>
    <w:rsid w:val="00382229"/>
    <w:rsid w:val="00382688"/>
    <w:rsid w:val="003840D2"/>
    <w:rsid w:val="00386F43"/>
    <w:rsid w:val="00390768"/>
    <w:rsid w:val="00391828"/>
    <w:rsid w:val="00396C02"/>
    <w:rsid w:val="003973D3"/>
    <w:rsid w:val="003A0173"/>
    <w:rsid w:val="003A07FB"/>
    <w:rsid w:val="003A2A9C"/>
    <w:rsid w:val="003A3B64"/>
    <w:rsid w:val="003A4ED8"/>
    <w:rsid w:val="003A5CA9"/>
    <w:rsid w:val="003A71DA"/>
    <w:rsid w:val="003A76B6"/>
    <w:rsid w:val="003A7F0E"/>
    <w:rsid w:val="003B77B5"/>
    <w:rsid w:val="003B7E43"/>
    <w:rsid w:val="003C3486"/>
    <w:rsid w:val="003C4210"/>
    <w:rsid w:val="003C54AD"/>
    <w:rsid w:val="003D13AE"/>
    <w:rsid w:val="003D20E9"/>
    <w:rsid w:val="003D2F37"/>
    <w:rsid w:val="003E2815"/>
    <w:rsid w:val="003E578F"/>
    <w:rsid w:val="003F2D13"/>
    <w:rsid w:val="003F7E8F"/>
    <w:rsid w:val="00400527"/>
    <w:rsid w:val="004007D5"/>
    <w:rsid w:val="00401030"/>
    <w:rsid w:val="00401A65"/>
    <w:rsid w:val="00401BA6"/>
    <w:rsid w:val="00401D9D"/>
    <w:rsid w:val="00403B6C"/>
    <w:rsid w:val="004061F1"/>
    <w:rsid w:val="00407EB5"/>
    <w:rsid w:val="00411B19"/>
    <w:rsid w:val="00420A1C"/>
    <w:rsid w:val="00421BDD"/>
    <w:rsid w:val="00422DF4"/>
    <w:rsid w:val="004243A1"/>
    <w:rsid w:val="00424BEC"/>
    <w:rsid w:val="00426495"/>
    <w:rsid w:val="00432D84"/>
    <w:rsid w:val="004341D5"/>
    <w:rsid w:val="0044234F"/>
    <w:rsid w:val="00445A94"/>
    <w:rsid w:val="004460AC"/>
    <w:rsid w:val="004465B8"/>
    <w:rsid w:val="00450F01"/>
    <w:rsid w:val="00451AA3"/>
    <w:rsid w:val="0045305A"/>
    <w:rsid w:val="004539B8"/>
    <w:rsid w:val="00456F00"/>
    <w:rsid w:val="0046054A"/>
    <w:rsid w:val="0046215A"/>
    <w:rsid w:val="00464169"/>
    <w:rsid w:val="004668F3"/>
    <w:rsid w:val="00466E01"/>
    <w:rsid w:val="004710DE"/>
    <w:rsid w:val="00471929"/>
    <w:rsid w:val="00473582"/>
    <w:rsid w:val="0047417D"/>
    <w:rsid w:val="00476108"/>
    <w:rsid w:val="00476466"/>
    <w:rsid w:val="00480617"/>
    <w:rsid w:val="004821F7"/>
    <w:rsid w:val="004842D2"/>
    <w:rsid w:val="00484D23"/>
    <w:rsid w:val="00485371"/>
    <w:rsid w:val="00486A1C"/>
    <w:rsid w:val="00491E48"/>
    <w:rsid w:val="004928AD"/>
    <w:rsid w:val="00492985"/>
    <w:rsid w:val="00495CE1"/>
    <w:rsid w:val="004A0084"/>
    <w:rsid w:val="004A0F8F"/>
    <w:rsid w:val="004A2067"/>
    <w:rsid w:val="004A58A6"/>
    <w:rsid w:val="004A68D6"/>
    <w:rsid w:val="004A76C1"/>
    <w:rsid w:val="004B0461"/>
    <w:rsid w:val="004B1E65"/>
    <w:rsid w:val="004B5A3C"/>
    <w:rsid w:val="004B5E6D"/>
    <w:rsid w:val="004C0743"/>
    <w:rsid w:val="004C1264"/>
    <w:rsid w:val="004C1D04"/>
    <w:rsid w:val="004C3C2A"/>
    <w:rsid w:val="004C645E"/>
    <w:rsid w:val="004C78CA"/>
    <w:rsid w:val="004C7C5C"/>
    <w:rsid w:val="004D0E44"/>
    <w:rsid w:val="004D1A74"/>
    <w:rsid w:val="004D2D60"/>
    <w:rsid w:val="004D5195"/>
    <w:rsid w:val="004D54A8"/>
    <w:rsid w:val="004D6390"/>
    <w:rsid w:val="004D7782"/>
    <w:rsid w:val="004D7D62"/>
    <w:rsid w:val="004E17FB"/>
    <w:rsid w:val="004E38D5"/>
    <w:rsid w:val="004E7156"/>
    <w:rsid w:val="004F1BB0"/>
    <w:rsid w:val="004F2DBC"/>
    <w:rsid w:val="004F728F"/>
    <w:rsid w:val="0050136A"/>
    <w:rsid w:val="00502098"/>
    <w:rsid w:val="00514318"/>
    <w:rsid w:val="005155E4"/>
    <w:rsid w:val="005159F8"/>
    <w:rsid w:val="005162DA"/>
    <w:rsid w:val="00516D41"/>
    <w:rsid w:val="005270EB"/>
    <w:rsid w:val="00533173"/>
    <w:rsid w:val="005360B9"/>
    <w:rsid w:val="00537EBA"/>
    <w:rsid w:val="00540E58"/>
    <w:rsid w:val="00543070"/>
    <w:rsid w:val="005439D8"/>
    <w:rsid w:val="00545C0B"/>
    <w:rsid w:val="00546D53"/>
    <w:rsid w:val="00552705"/>
    <w:rsid w:val="0055280C"/>
    <w:rsid w:val="0056359D"/>
    <w:rsid w:val="00567CE9"/>
    <w:rsid w:val="00571FC2"/>
    <w:rsid w:val="005725F1"/>
    <w:rsid w:val="00573E92"/>
    <w:rsid w:val="005743F5"/>
    <w:rsid w:val="005757A4"/>
    <w:rsid w:val="0057584B"/>
    <w:rsid w:val="005760EC"/>
    <w:rsid w:val="00576EF0"/>
    <w:rsid w:val="00580908"/>
    <w:rsid w:val="00580AD8"/>
    <w:rsid w:val="00581813"/>
    <w:rsid w:val="00581873"/>
    <w:rsid w:val="005843B5"/>
    <w:rsid w:val="00593295"/>
    <w:rsid w:val="00593330"/>
    <w:rsid w:val="00593F64"/>
    <w:rsid w:val="005A2009"/>
    <w:rsid w:val="005A301B"/>
    <w:rsid w:val="005A4CC3"/>
    <w:rsid w:val="005B0434"/>
    <w:rsid w:val="005B20A0"/>
    <w:rsid w:val="005B3394"/>
    <w:rsid w:val="005B3D11"/>
    <w:rsid w:val="005C2F7A"/>
    <w:rsid w:val="005C3E4F"/>
    <w:rsid w:val="005C437D"/>
    <w:rsid w:val="005C4B7D"/>
    <w:rsid w:val="005D0C83"/>
    <w:rsid w:val="005D2094"/>
    <w:rsid w:val="005D3948"/>
    <w:rsid w:val="005E1AED"/>
    <w:rsid w:val="005E1D4C"/>
    <w:rsid w:val="005E22A2"/>
    <w:rsid w:val="005E3380"/>
    <w:rsid w:val="005E341D"/>
    <w:rsid w:val="005F15FC"/>
    <w:rsid w:val="005F6525"/>
    <w:rsid w:val="00601E9D"/>
    <w:rsid w:val="0060533C"/>
    <w:rsid w:val="00605542"/>
    <w:rsid w:val="00607ECD"/>
    <w:rsid w:val="00613932"/>
    <w:rsid w:val="00614EF6"/>
    <w:rsid w:val="00615A55"/>
    <w:rsid w:val="00615F2B"/>
    <w:rsid w:val="00617E4D"/>
    <w:rsid w:val="00623B76"/>
    <w:rsid w:val="00625A64"/>
    <w:rsid w:val="00630E43"/>
    <w:rsid w:val="0063102F"/>
    <w:rsid w:val="00632C09"/>
    <w:rsid w:val="006337B8"/>
    <w:rsid w:val="0063687D"/>
    <w:rsid w:val="00641EA9"/>
    <w:rsid w:val="00643A1B"/>
    <w:rsid w:val="006441D6"/>
    <w:rsid w:val="00644F72"/>
    <w:rsid w:val="00646B4D"/>
    <w:rsid w:val="00646E60"/>
    <w:rsid w:val="00647E28"/>
    <w:rsid w:val="0066647B"/>
    <w:rsid w:val="00667482"/>
    <w:rsid w:val="00673D48"/>
    <w:rsid w:val="00674287"/>
    <w:rsid w:val="00676ACB"/>
    <w:rsid w:val="00677B13"/>
    <w:rsid w:val="00677FCA"/>
    <w:rsid w:val="006803E3"/>
    <w:rsid w:val="0068418A"/>
    <w:rsid w:val="00684222"/>
    <w:rsid w:val="00684C9E"/>
    <w:rsid w:val="00684E4A"/>
    <w:rsid w:val="006850F2"/>
    <w:rsid w:val="00686E00"/>
    <w:rsid w:val="00687497"/>
    <w:rsid w:val="006917A6"/>
    <w:rsid w:val="00692153"/>
    <w:rsid w:val="006964D7"/>
    <w:rsid w:val="00696DC8"/>
    <w:rsid w:val="006A101D"/>
    <w:rsid w:val="006A2421"/>
    <w:rsid w:val="006A4DBB"/>
    <w:rsid w:val="006A5232"/>
    <w:rsid w:val="006A6632"/>
    <w:rsid w:val="006B0814"/>
    <w:rsid w:val="006B4E33"/>
    <w:rsid w:val="006C25D0"/>
    <w:rsid w:val="006E0690"/>
    <w:rsid w:val="006E1195"/>
    <w:rsid w:val="006E1F56"/>
    <w:rsid w:val="006E3822"/>
    <w:rsid w:val="006E3F40"/>
    <w:rsid w:val="006E521A"/>
    <w:rsid w:val="006E554E"/>
    <w:rsid w:val="006F32A1"/>
    <w:rsid w:val="006F3B42"/>
    <w:rsid w:val="006F3EBB"/>
    <w:rsid w:val="006F7A47"/>
    <w:rsid w:val="00704F20"/>
    <w:rsid w:val="007065C2"/>
    <w:rsid w:val="00711EF4"/>
    <w:rsid w:val="007151F8"/>
    <w:rsid w:val="007177DF"/>
    <w:rsid w:val="00717F43"/>
    <w:rsid w:val="00720097"/>
    <w:rsid w:val="00720C81"/>
    <w:rsid w:val="007231DE"/>
    <w:rsid w:val="0072367D"/>
    <w:rsid w:val="00733168"/>
    <w:rsid w:val="00733502"/>
    <w:rsid w:val="00735125"/>
    <w:rsid w:val="0073730D"/>
    <w:rsid w:val="00740293"/>
    <w:rsid w:val="007402B1"/>
    <w:rsid w:val="00741A25"/>
    <w:rsid w:val="007446C7"/>
    <w:rsid w:val="007478AC"/>
    <w:rsid w:val="00752290"/>
    <w:rsid w:val="007538B8"/>
    <w:rsid w:val="00754F63"/>
    <w:rsid w:val="007564FC"/>
    <w:rsid w:val="00760351"/>
    <w:rsid w:val="0076208E"/>
    <w:rsid w:val="00765655"/>
    <w:rsid w:val="00765D55"/>
    <w:rsid w:val="00775B23"/>
    <w:rsid w:val="007826DA"/>
    <w:rsid w:val="0078556D"/>
    <w:rsid w:val="00787FDA"/>
    <w:rsid w:val="007903E5"/>
    <w:rsid w:val="00790888"/>
    <w:rsid w:val="007916D1"/>
    <w:rsid w:val="00794475"/>
    <w:rsid w:val="007974C4"/>
    <w:rsid w:val="007A14CD"/>
    <w:rsid w:val="007A285F"/>
    <w:rsid w:val="007A3C7D"/>
    <w:rsid w:val="007A6B0D"/>
    <w:rsid w:val="007B0544"/>
    <w:rsid w:val="007B2D61"/>
    <w:rsid w:val="007B494D"/>
    <w:rsid w:val="007B6009"/>
    <w:rsid w:val="007C034C"/>
    <w:rsid w:val="007C1D58"/>
    <w:rsid w:val="007D1423"/>
    <w:rsid w:val="007D7575"/>
    <w:rsid w:val="007E249C"/>
    <w:rsid w:val="007E419D"/>
    <w:rsid w:val="007E5942"/>
    <w:rsid w:val="007F31D1"/>
    <w:rsid w:val="00801FF9"/>
    <w:rsid w:val="0080235F"/>
    <w:rsid w:val="00803358"/>
    <w:rsid w:val="0080669E"/>
    <w:rsid w:val="00807D6A"/>
    <w:rsid w:val="00807FB4"/>
    <w:rsid w:val="008101FA"/>
    <w:rsid w:val="008139CA"/>
    <w:rsid w:val="008163A8"/>
    <w:rsid w:val="00820EC1"/>
    <w:rsid w:val="00821AD3"/>
    <w:rsid w:val="00827D33"/>
    <w:rsid w:val="008417C4"/>
    <w:rsid w:val="00841A9B"/>
    <w:rsid w:val="0084254F"/>
    <w:rsid w:val="008431D8"/>
    <w:rsid w:val="00843411"/>
    <w:rsid w:val="008537EA"/>
    <w:rsid w:val="00855247"/>
    <w:rsid w:val="008613B2"/>
    <w:rsid w:val="0086181A"/>
    <w:rsid w:val="0086246F"/>
    <w:rsid w:val="008668DB"/>
    <w:rsid w:val="0086707B"/>
    <w:rsid w:val="00872481"/>
    <w:rsid w:val="00874E04"/>
    <w:rsid w:val="00877A1A"/>
    <w:rsid w:val="00877B20"/>
    <w:rsid w:val="0088041A"/>
    <w:rsid w:val="008820E1"/>
    <w:rsid w:val="00883784"/>
    <w:rsid w:val="0088669D"/>
    <w:rsid w:val="0088744D"/>
    <w:rsid w:val="00887962"/>
    <w:rsid w:val="008917A2"/>
    <w:rsid w:val="00891E70"/>
    <w:rsid w:val="00892493"/>
    <w:rsid w:val="00893CF8"/>
    <w:rsid w:val="00896D22"/>
    <w:rsid w:val="00896EFA"/>
    <w:rsid w:val="00897F6E"/>
    <w:rsid w:val="008A24FD"/>
    <w:rsid w:val="008A29F9"/>
    <w:rsid w:val="008A35B6"/>
    <w:rsid w:val="008A491B"/>
    <w:rsid w:val="008A65D1"/>
    <w:rsid w:val="008B32EE"/>
    <w:rsid w:val="008C1094"/>
    <w:rsid w:val="008C3310"/>
    <w:rsid w:val="008C4CE7"/>
    <w:rsid w:val="008C6E62"/>
    <w:rsid w:val="008D3434"/>
    <w:rsid w:val="008D3778"/>
    <w:rsid w:val="008D5809"/>
    <w:rsid w:val="008D60F5"/>
    <w:rsid w:val="008E1ED8"/>
    <w:rsid w:val="008E292C"/>
    <w:rsid w:val="008E2DD1"/>
    <w:rsid w:val="008E68A4"/>
    <w:rsid w:val="008F2299"/>
    <w:rsid w:val="008F2FB0"/>
    <w:rsid w:val="008F309C"/>
    <w:rsid w:val="008F64B0"/>
    <w:rsid w:val="009045A8"/>
    <w:rsid w:val="009056D3"/>
    <w:rsid w:val="009100E7"/>
    <w:rsid w:val="009122CE"/>
    <w:rsid w:val="00915E9D"/>
    <w:rsid w:val="00917047"/>
    <w:rsid w:val="00917B6C"/>
    <w:rsid w:val="0092196A"/>
    <w:rsid w:val="00927AC7"/>
    <w:rsid w:val="00930400"/>
    <w:rsid w:val="00930637"/>
    <w:rsid w:val="00930DDC"/>
    <w:rsid w:val="00931C21"/>
    <w:rsid w:val="00944233"/>
    <w:rsid w:val="0094566F"/>
    <w:rsid w:val="009474A5"/>
    <w:rsid w:val="009475F3"/>
    <w:rsid w:val="00950288"/>
    <w:rsid w:val="00950A5D"/>
    <w:rsid w:val="00950DFC"/>
    <w:rsid w:val="00952280"/>
    <w:rsid w:val="00954750"/>
    <w:rsid w:val="00962629"/>
    <w:rsid w:val="009659C4"/>
    <w:rsid w:val="00966099"/>
    <w:rsid w:val="009702FD"/>
    <w:rsid w:val="00970B9A"/>
    <w:rsid w:val="00971BB0"/>
    <w:rsid w:val="00971E3A"/>
    <w:rsid w:val="00975EA6"/>
    <w:rsid w:val="009774A2"/>
    <w:rsid w:val="0098246A"/>
    <w:rsid w:val="009829D7"/>
    <w:rsid w:val="009840C2"/>
    <w:rsid w:val="00984251"/>
    <w:rsid w:val="0098574C"/>
    <w:rsid w:val="009863B0"/>
    <w:rsid w:val="00987707"/>
    <w:rsid w:val="009927AE"/>
    <w:rsid w:val="00992F44"/>
    <w:rsid w:val="009935DD"/>
    <w:rsid w:val="009A2BD6"/>
    <w:rsid w:val="009A56C6"/>
    <w:rsid w:val="009B0077"/>
    <w:rsid w:val="009B0837"/>
    <w:rsid w:val="009B23D1"/>
    <w:rsid w:val="009B2883"/>
    <w:rsid w:val="009B40B1"/>
    <w:rsid w:val="009B450C"/>
    <w:rsid w:val="009B6C6D"/>
    <w:rsid w:val="009B728B"/>
    <w:rsid w:val="009B7633"/>
    <w:rsid w:val="009C4204"/>
    <w:rsid w:val="009D1FB1"/>
    <w:rsid w:val="009D66CF"/>
    <w:rsid w:val="009D70A2"/>
    <w:rsid w:val="009E1A26"/>
    <w:rsid w:val="009E780B"/>
    <w:rsid w:val="009F1021"/>
    <w:rsid w:val="009F1362"/>
    <w:rsid w:val="009F15E9"/>
    <w:rsid w:val="009F4889"/>
    <w:rsid w:val="009F494B"/>
    <w:rsid w:val="009F4C1B"/>
    <w:rsid w:val="009F7155"/>
    <w:rsid w:val="00A06326"/>
    <w:rsid w:val="00A15259"/>
    <w:rsid w:val="00A23372"/>
    <w:rsid w:val="00A23407"/>
    <w:rsid w:val="00A2577F"/>
    <w:rsid w:val="00A26BDD"/>
    <w:rsid w:val="00A27AA3"/>
    <w:rsid w:val="00A27ACA"/>
    <w:rsid w:val="00A36861"/>
    <w:rsid w:val="00A369E2"/>
    <w:rsid w:val="00A41BBB"/>
    <w:rsid w:val="00A43CBC"/>
    <w:rsid w:val="00A448B2"/>
    <w:rsid w:val="00A449CF"/>
    <w:rsid w:val="00A45EA5"/>
    <w:rsid w:val="00A514FC"/>
    <w:rsid w:val="00A52058"/>
    <w:rsid w:val="00A547CC"/>
    <w:rsid w:val="00A54F96"/>
    <w:rsid w:val="00A602F5"/>
    <w:rsid w:val="00A63EF0"/>
    <w:rsid w:val="00A65098"/>
    <w:rsid w:val="00A70393"/>
    <w:rsid w:val="00A71F32"/>
    <w:rsid w:val="00A736C7"/>
    <w:rsid w:val="00A77D70"/>
    <w:rsid w:val="00A81AB5"/>
    <w:rsid w:val="00A83D14"/>
    <w:rsid w:val="00A868A7"/>
    <w:rsid w:val="00A86E42"/>
    <w:rsid w:val="00A8704E"/>
    <w:rsid w:val="00A90FF0"/>
    <w:rsid w:val="00A9334E"/>
    <w:rsid w:val="00A943FC"/>
    <w:rsid w:val="00A94528"/>
    <w:rsid w:val="00A95317"/>
    <w:rsid w:val="00A96AB7"/>
    <w:rsid w:val="00A97D13"/>
    <w:rsid w:val="00AA08FE"/>
    <w:rsid w:val="00AA199B"/>
    <w:rsid w:val="00AA4B9F"/>
    <w:rsid w:val="00AA5D62"/>
    <w:rsid w:val="00AB1873"/>
    <w:rsid w:val="00AB4019"/>
    <w:rsid w:val="00AB4ACE"/>
    <w:rsid w:val="00AB605A"/>
    <w:rsid w:val="00AC019A"/>
    <w:rsid w:val="00AC07D7"/>
    <w:rsid w:val="00AC1ABF"/>
    <w:rsid w:val="00AC3F62"/>
    <w:rsid w:val="00AD0D42"/>
    <w:rsid w:val="00AD4648"/>
    <w:rsid w:val="00AE01AE"/>
    <w:rsid w:val="00AE0A7E"/>
    <w:rsid w:val="00AE3FFC"/>
    <w:rsid w:val="00AE6058"/>
    <w:rsid w:val="00AF09E5"/>
    <w:rsid w:val="00AF191D"/>
    <w:rsid w:val="00AF5F6A"/>
    <w:rsid w:val="00B00714"/>
    <w:rsid w:val="00B013D1"/>
    <w:rsid w:val="00B01A17"/>
    <w:rsid w:val="00B02F46"/>
    <w:rsid w:val="00B10F12"/>
    <w:rsid w:val="00B1169D"/>
    <w:rsid w:val="00B15BE6"/>
    <w:rsid w:val="00B15EFA"/>
    <w:rsid w:val="00B177D6"/>
    <w:rsid w:val="00B17986"/>
    <w:rsid w:val="00B21597"/>
    <w:rsid w:val="00B233D7"/>
    <w:rsid w:val="00B237EC"/>
    <w:rsid w:val="00B24F1A"/>
    <w:rsid w:val="00B3111F"/>
    <w:rsid w:val="00B31D9B"/>
    <w:rsid w:val="00B35FB1"/>
    <w:rsid w:val="00B40B17"/>
    <w:rsid w:val="00B41E47"/>
    <w:rsid w:val="00B41E98"/>
    <w:rsid w:val="00B45AF6"/>
    <w:rsid w:val="00B461BD"/>
    <w:rsid w:val="00B47A57"/>
    <w:rsid w:val="00B50B09"/>
    <w:rsid w:val="00B55CC3"/>
    <w:rsid w:val="00B56400"/>
    <w:rsid w:val="00B570A7"/>
    <w:rsid w:val="00B62F3B"/>
    <w:rsid w:val="00B65FD7"/>
    <w:rsid w:val="00B665B9"/>
    <w:rsid w:val="00B66A58"/>
    <w:rsid w:val="00B66F9A"/>
    <w:rsid w:val="00B7011A"/>
    <w:rsid w:val="00B72CCC"/>
    <w:rsid w:val="00B81F79"/>
    <w:rsid w:val="00B84C6F"/>
    <w:rsid w:val="00B857E0"/>
    <w:rsid w:val="00B86799"/>
    <w:rsid w:val="00B8710A"/>
    <w:rsid w:val="00B91B9C"/>
    <w:rsid w:val="00B93CEF"/>
    <w:rsid w:val="00BA6231"/>
    <w:rsid w:val="00BA6D81"/>
    <w:rsid w:val="00BA78FF"/>
    <w:rsid w:val="00BA7C39"/>
    <w:rsid w:val="00BB093C"/>
    <w:rsid w:val="00BB150C"/>
    <w:rsid w:val="00BB175B"/>
    <w:rsid w:val="00BB4E28"/>
    <w:rsid w:val="00BB62A2"/>
    <w:rsid w:val="00BB7E4B"/>
    <w:rsid w:val="00BC7352"/>
    <w:rsid w:val="00BD11E7"/>
    <w:rsid w:val="00BD2353"/>
    <w:rsid w:val="00BD4CA1"/>
    <w:rsid w:val="00BD6734"/>
    <w:rsid w:val="00BD67AF"/>
    <w:rsid w:val="00BD71AB"/>
    <w:rsid w:val="00BE2937"/>
    <w:rsid w:val="00BE3D6C"/>
    <w:rsid w:val="00BE4B74"/>
    <w:rsid w:val="00BE7EB0"/>
    <w:rsid w:val="00BF02D7"/>
    <w:rsid w:val="00BF508D"/>
    <w:rsid w:val="00C041F6"/>
    <w:rsid w:val="00C04934"/>
    <w:rsid w:val="00C04EB0"/>
    <w:rsid w:val="00C07FC9"/>
    <w:rsid w:val="00C13F2B"/>
    <w:rsid w:val="00C23D72"/>
    <w:rsid w:val="00C25DE4"/>
    <w:rsid w:val="00C34FC3"/>
    <w:rsid w:val="00C35C06"/>
    <w:rsid w:val="00C37587"/>
    <w:rsid w:val="00C4535A"/>
    <w:rsid w:val="00C45952"/>
    <w:rsid w:val="00C469B6"/>
    <w:rsid w:val="00C511A7"/>
    <w:rsid w:val="00C52AD7"/>
    <w:rsid w:val="00C5356D"/>
    <w:rsid w:val="00C5462C"/>
    <w:rsid w:val="00C60F54"/>
    <w:rsid w:val="00C625CD"/>
    <w:rsid w:val="00C659BB"/>
    <w:rsid w:val="00C7697E"/>
    <w:rsid w:val="00C83A8E"/>
    <w:rsid w:val="00C8540C"/>
    <w:rsid w:val="00C93B9A"/>
    <w:rsid w:val="00C956C2"/>
    <w:rsid w:val="00C95931"/>
    <w:rsid w:val="00C95DEE"/>
    <w:rsid w:val="00C973AC"/>
    <w:rsid w:val="00CA33B9"/>
    <w:rsid w:val="00CA37DE"/>
    <w:rsid w:val="00CA5131"/>
    <w:rsid w:val="00CB0571"/>
    <w:rsid w:val="00CB0ADF"/>
    <w:rsid w:val="00CB2CCB"/>
    <w:rsid w:val="00CB3780"/>
    <w:rsid w:val="00CB5755"/>
    <w:rsid w:val="00CB6B55"/>
    <w:rsid w:val="00CC26B1"/>
    <w:rsid w:val="00CD1729"/>
    <w:rsid w:val="00CD2F81"/>
    <w:rsid w:val="00CE0264"/>
    <w:rsid w:val="00CE0B60"/>
    <w:rsid w:val="00CE1475"/>
    <w:rsid w:val="00CE191C"/>
    <w:rsid w:val="00CE4CF2"/>
    <w:rsid w:val="00CE671B"/>
    <w:rsid w:val="00CE7F6D"/>
    <w:rsid w:val="00CF2EB7"/>
    <w:rsid w:val="00D04BFA"/>
    <w:rsid w:val="00D06DCD"/>
    <w:rsid w:val="00D11845"/>
    <w:rsid w:val="00D12550"/>
    <w:rsid w:val="00D15C10"/>
    <w:rsid w:val="00D15CFD"/>
    <w:rsid w:val="00D30EA1"/>
    <w:rsid w:val="00D32D08"/>
    <w:rsid w:val="00D401C2"/>
    <w:rsid w:val="00D45E66"/>
    <w:rsid w:val="00D53884"/>
    <w:rsid w:val="00D632A2"/>
    <w:rsid w:val="00D6404A"/>
    <w:rsid w:val="00D64069"/>
    <w:rsid w:val="00D65C41"/>
    <w:rsid w:val="00D662B0"/>
    <w:rsid w:val="00D669CD"/>
    <w:rsid w:val="00D70791"/>
    <w:rsid w:val="00D70C38"/>
    <w:rsid w:val="00D724AE"/>
    <w:rsid w:val="00D72E5D"/>
    <w:rsid w:val="00D73494"/>
    <w:rsid w:val="00D7385F"/>
    <w:rsid w:val="00D73FCC"/>
    <w:rsid w:val="00D74880"/>
    <w:rsid w:val="00D84ED6"/>
    <w:rsid w:val="00D85BE3"/>
    <w:rsid w:val="00D866E4"/>
    <w:rsid w:val="00D86D57"/>
    <w:rsid w:val="00D9045F"/>
    <w:rsid w:val="00D9268E"/>
    <w:rsid w:val="00D951DB"/>
    <w:rsid w:val="00D95DC9"/>
    <w:rsid w:val="00D9757B"/>
    <w:rsid w:val="00DA37AE"/>
    <w:rsid w:val="00DB1540"/>
    <w:rsid w:val="00DB493E"/>
    <w:rsid w:val="00DB5E14"/>
    <w:rsid w:val="00DB653E"/>
    <w:rsid w:val="00DB7A99"/>
    <w:rsid w:val="00DC71C0"/>
    <w:rsid w:val="00DD5A6D"/>
    <w:rsid w:val="00DD706A"/>
    <w:rsid w:val="00DE181E"/>
    <w:rsid w:val="00DE25C9"/>
    <w:rsid w:val="00DE3F43"/>
    <w:rsid w:val="00DE6787"/>
    <w:rsid w:val="00DF4A73"/>
    <w:rsid w:val="00DF5547"/>
    <w:rsid w:val="00DF5784"/>
    <w:rsid w:val="00DF66D7"/>
    <w:rsid w:val="00DF6839"/>
    <w:rsid w:val="00E035B3"/>
    <w:rsid w:val="00E03AC9"/>
    <w:rsid w:val="00E05866"/>
    <w:rsid w:val="00E06B70"/>
    <w:rsid w:val="00E1394D"/>
    <w:rsid w:val="00E153BF"/>
    <w:rsid w:val="00E16CA3"/>
    <w:rsid w:val="00E20200"/>
    <w:rsid w:val="00E22826"/>
    <w:rsid w:val="00E22E1F"/>
    <w:rsid w:val="00E23252"/>
    <w:rsid w:val="00E243DD"/>
    <w:rsid w:val="00E25B1F"/>
    <w:rsid w:val="00E26421"/>
    <w:rsid w:val="00E27FD9"/>
    <w:rsid w:val="00E31617"/>
    <w:rsid w:val="00E34EB7"/>
    <w:rsid w:val="00E35C36"/>
    <w:rsid w:val="00E36C98"/>
    <w:rsid w:val="00E37462"/>
    <w:rsid w:val="00E422EB"/>
    <w:rsid w:val="00E474FA"/>
    <w:rsid w:val="00E51503"/>
    <w:rsid w:val="00E51A04"/>
    <w:rsid w:val="00E52B73"/>
    <w:rsid w:val="00E543E4"/>
    <w:rsid w:val="00E54975"/>
    <w:rsid w:val="00E55B9D"/>
    <w:rsid w:val="00E561C9"/>
    <w:rsid w:val="00E57E71"/>
    <w:rsid w:val="00E601E7"/>
    <w:rsid w:val="00E628C2"/>
    <w:rsid w:val="00E71AF3"/>
    <w:rsid w:val="00E73EC7"/>
    <w:rsid w:val="00E75F5E"/>
    <w:rsid w:val="00E77E35"/>
    <w:rsid w:val="00E823D4"/>
    <w:rsid w:val="00E8468A"/>
    <w:rsid w:val="00E86A5A"/>
    <w:rsid w:val="00E876BE"/>
    <w:rsid w:val="00E9003B"/>
    <w:rsid w:val="00E912BC"/>
    <w:rsid w:val="00E93A99"/>
    <w:rsid w:val="00E93CBF"/>
    <w:rsid w:val="00E942A7"/>
    <w:rsid w:val="00E95A4D"/>
    <w:rsid w:val="00E96697"/>
    <w:rsid w:val="00E974F7"/>
    <w:rsid w:val="00EA3B72"/>
    <w:rsid w:val="00EB05A4"/>
    <w:rsid w:val="00EB1169"/>
    <w:rsid w:val="00EB12FA"/>
    <w:rsid w:val="00EB1FAA"/>
    <w:rsid w:val="00EB4F4C"/>
    <w:rsid w:val="00EB7558"/>
    <w:rsid w:val="00EB7919"/>
    <w:rsid w:val="00EC03FE"/>
    <w:rsid w:val="00EC16FD"/>
    <w:rsid w:val="00EC3A4F"/>
    <w:rsid w:val="00EC50B8"/>
    <w:rsid w:val="00EC6EAA"/>
    <w:rsid w:val="00EC7700"/>
    <w:rsid w:val="00ED0D48"/>
    <w:rsid w:val="00ED236C"/>
    <w:rsid w:val="00ED27FC"/>
    <w:rsid w:val="00EE35C9"/>
    <w:rsid w:val="00EE71B8"/>
    <w:rsid w:val="00EF6E60"/>
    <w:rsid w:val="00F00191"/>
    <w:rsid w:val="00F01329"/>
    <w:rsid w:val="00F01D21"/>
    <w:rsid w:val="00F03BFB"/>
    <w:rsid w:val="00F043D8"/>
    <w:rsid w:val="00F07018"/>
    <w:rsid w:val="00F14698"/>
    <w:rsid w:val="00F2300D"/>
    <w:rsid w:val="00F23B03"/>
    <w:rsid w:val="00F2616E"/>
    <w:rsid w:val="00F31767"/>
    <w:rsid w:val="00F31A7A"/>
    <w:rsid w:val="00F32D32"/>
    <w:rsid w:val="00F3551A"/>
    <w:rsid w:val="00F41454"/>
    <w:rsid w:val="00F424C4"/>
    <w:rsid w:val="00F54DB3"/>
    <w:rsid w:val="00F61DBF"/>
    <w:rsid w:val="00F6307F"/>
    <w:rsid w:val="00F641F7"/>
    <w:rsid w:val="00F67BE5"/>
    <w:rsid w:val="00F72621"/>
    <w:rsid w:val="00F73B5E"/>
    <w:rsid w:val="00F74C4C"/>
    <w:rsid w:val="00F77596"/>
    <w:rsid w:val="00F8028B"/>
    <w:rsid w:val="00F82F4F"/>
    <w:rsid w:val="00F836FA"/>
    <w:rsid w:val="00F83BAE"/>
    <w:rsid w:val="00F856CB"/>
    <w:rsid w:val="00F92C36"/>
    <w:rsid w:val="00F95FAA"/>
    <w:rsid w:val="00F97E44"/>
    <w:rsid w:val="00FA11AE"/>
    <w:rsid w:val="00FA1649"/>
    <w:rsid w:val="00FA440A"/>
    <w:rsid w:val="00FA4FB9"/>
    <w:rsid w:val="00FB172D"/>
    <w:rsid w:val="00FB365D"/>
    <w:rsid w:val="00FB3D83"/>
    <w:rsid w:val="00FB4FA9"/>
    <w:rsid w:val="00FB54A5"/>
    <w:rsid w:val="00FB5FCF"/>
    <w:rsid w:val="00FB6508"/>
    <w:rsid w:val="00FC16F9"/>
    <w:rsid w:val="00FC18B3"/>
    <w:rsid w:val="00FC7F04"/>
    <w:rsid w:val="00FD0B50"/>
    <w:rsid w:val="00FD28CC"/>
    <w:rsid w:val="00FD45DE"/>
    <w:rsid w:val="00FD7D12"/>
    <w:rsid w:val="00FE02F1"/>
    <w:rsid w:val="00FE1AB1"/>
    <w:rsid w:val="00FE3B83"/>
    <w:rsid w:val="00FE4394"/>
    <w:rsid w:val="00FE7FED"/>
    <w:rsid w:val="00FF18D8"/>
    <w:rsid w:val="00FF407C"/>
    <w:rsid w:val="00FF7065"/>
    <w:rsid w:val="01053919"/>
    <w:rsid w:val="010F589C"/>
    <w:rsid w:val="0111602F"/>
    <w:rsid w:val="012663F7"/>
    <w:rsid w:val="01697289"/>
    <w:rsid w:val="017240DE"/>
    <w:rsid w:val="0182106A"/>
    <w:rsid w:val="018E7867"/>
    <w:rsid w:val="01BF5277"/>
    <w:rsid w:val="01CA4491"/>
    <w:rsid w:val="01CB67AC"/>
    <w:rsid w:val="01E25ECE"/>
    <w:rsid w:val="01F14C7E"/>
    <w:rsid w:val="020506EF"/>
    <w:rsid w:val="02092C94"/>
    <w:rsid w:val="0274291C"/>
    <w:rsid w:val="02814708"/>
    <w:rsid w:val="02BC1CBF"/>
    <w:rsid w:val="0351347D"/>
    <w:rsid w:val="037474BD"/>
    <w:rsid w:val="037B46E6"/>
    <w:rsid w:val="03A966D2"/>
    <w:rsid w:val="03C2230D"/>
    <w:rsid w:val="03FE6C61"/>
    <w:rsid w:val="041D0196"/>
    <w:rsid w:val="045B5934"/>
    <w:rsid w:val="046B1ADD"/>
    <w:rsid w:val="04854A96"/>
    <w:rsid w:val="04A647CA"/>
    <w:rsid w:val="04B5220A"/>
    <w:rsid w:val="04FD271B"/>
    <w:rsid w:val="051F2599"/>
    <w:rsid w:val="052A208A"/>
    <w:rsid w:val="054F66D2"/>
    <w:rsid w:val="0587464B"/>
    <w:rsid w:val="05D805AC"/>
    <w:rsid w:val="05E5373F"/>
    <w:rsid w:val="05EE7DC5"/>
    <w:rsid w:val="06234A38"/>
    <w:rsid w:val="06374A2E"/>
    <w:rsid w:val="063A4913"/>
    <w:rsid w:val="066F3883"/>
    <w:rsid w:val="067C6A9F"/>
    <w:rsid w:val="06863513"/>
    <w:rsid w:val="06B111C0"/>
    <w:rsid w:val="06CB49BC"/>
    <w:rsid w:val="06E83EDB"/>
    <w:rsid w:val="07047066"/>
    <w:rsid w:val="071D6AB3"/>
    <w:rsid w:val="073A785B"/>
    <w:rsid w:val="07526F5D"/>
    <w:rsid w:val="077706A0"/>
    <w:rsid w:val="07786AE2"/>
    <w:rsid w:val="07E345C3"/>
    <w:rsid w:val="081952B3"/>
    <w:rsid w:val="08395058"/>
    <w:rsid w:val="086605B8"/>
    <w:rsid w:val="087A67C6"/>
    <w:rsid w:val="09015385"/>
    <w:rsid w:val="09293C1C"/>
    <w:rsid w:val="096C5113"/>
    <w:rsid w:val="09770A85"/>
    <w:rsid w:val="09A759A1"/>
    <w:rsid w:val="09C13E54"/>
    <w:rsid w:val="09DE4037"/>
    <w:rsid w:val="09ED2DAF"/>
    <w:rsid w:val="0A0A01C2"/>
    <w:rsid w:val="0A1246B0"/>
    <w:rsid w:val="0A2A26BF"/>
    <w:rsid w:val="0A700E7D"/>
    <w:rsid w:val="0A882BAE"/>
    <w:rsid w:val="0A8A5D79"/>
    <w:rsid w:val="0AB840D7"/>
    <w:rsid w:val="0ADA6FB6"/>
    <w:rsid w:val="0AF33C99"/>
    <w:rsid w:val="0B0D3C0C"/>
    <w:rsid w:val="0B4C5599"/>
    <w:rsid w:val="0B597A1D"/>
    <w:rsid w:val="0B9A2BAF"/>
    <w:rsid w:val="0B9F66E0"/>
    <w:rsid w:val="0BB96080"/>
    <w:rsid w:val="0BE41B09"/>
    <w:rsid w:val="0BEE018A"/>
    <w:rsid w:val="0C047E63"/>
    <w:rsid w:val="0C12523D"/>
    <w:rsid w:val="0C6C0519"/>
    <w:rsid w:val="0CCB4C1C"/>
    <w:rsid w:val="0CFC52FE"/>
    <w:rsid w:val="0D39185B"/>
    <w:rsid w:val="0D436FA6"/>
    <w:rsid w:val="0D590B07"/>
    <w:rsid w:val="0DF20B70"/>
    <w:rsid w:val="0E226FE1"/>
    <w:rsid w:val="0E2826F4"/>
    <w:rsid w:val="0E287205"/>
    <w:rsid w:val="0E2B6736"/>
    <w:rsid w:val="0E3C5B65"/>
    <w:rsid w:val="0E611282"/>
    <w:rsid w:val="0E6574A4"/>
    <w:rsid w:val="0EA7331B"/>
    <w:rsid w:val="0EB20A07"/>
    <w:rsid w:val="0F247E1A"/>
    <w:rsid w:val="0F354EFA"/>
    <w:rsid w:val="0F3B5A00"/>
    <w:rsid w:val="0F981895"/>
    <w:rsid w:val="0FB56A0A"/>
    <w:rsid w:val="0FBA3DF2"/>
    <w:rsid w:val="0FEC356E"/>
    <w:rsid w:val="10701822"/>
    <w:rsid w:val="1081587B"/>
    <w:rsid w:val="108B3A3D"/>
    <w:rsid w:val="10C62C14"/>
    <w:rsid w:val="10D845EC"/>
    <w:rsid w:val="10F44B0F"/>
    <w:rsid w:val="110A341C"/>
    <w:rsid w:val="113A267A"/>
    <w:rsid w:val="114C1AFE"/>
    <w:rsid w:val="115A75AE"/>
    <w:rsid w:val="116A3808"/>
    <w:rsid w:val="116E01A9"/>
    <w:rsid w:val="118A297C"/>
    <w:rsid w:val="11A20F9A"/>
    <w:rsid w:val="11C3488D"/>
    <w:rsid w:val="11D975B4"/>
    <w:rsid w:val="12107727"/>
    <w:rsid w:val="12351C69"/>
    <w:rsid w:val="12503D49"/>
    <w:rsid w:val="12582E7C"/>
    <w:rsid w:val="12B90CE5"/>
    <w:rsid w:val="12CD54C5"/>
    <w:rsid w:val="12E52469"/>
    <w:rsid w:val="12F576CA"/>
    <w:rsid w:val="132B7B04"/>
    <w:rsid w:val="1365679F"/>
    <w:rsid w:val="137046F4"/>
    <w:rsid w:val="13743D82"/>
    <w:rsid w:val="137B3982"/>
    <w:rsid w:val="139132E8"/>
    <w:rsid w:val="13953F0A"/>
    <w:rsid w:val="13CC58CF"/>
    <w:rsid w:val="13F23A6A"/>
    <w:rsid w:val="14082C48"/>
    <w:rsid w:val="14112B2D"/>
    <w:rsid w:val="14150FC6"/>
    <w:rsid w:val="144C4D0E"/>
    <w:rsid w:val="148F0A80"/>
    <w:rsid w:val="14C23BC4"/>
    <w:rsid w:val="14DE6FA1"/>
    <w:rsid w:val="14EC180F"/>
    <w:rsid w:val="150D59C4"/>
    <w:rsid w:val="151D2A4B"/>
    <w:rsid w:val="15290DC2"/>
    <w:rsid w:val="15474468"/>
    <w:rsid w:val="154A2C20"/>
    <w:rsid w:val="155B33AF"/>
    <w:rsid w:val="157D64AF"/>
    <w:rsid w:val="15B147D4"/>
    <w:rsid w:val="15DC6B01"/>
    <w:rsid w:val="161139FA"/>
    <w:rsid w:val="162B08B7"/>
    <w:rsid w:val="162B78A9"/>
    <w:rsid w:val="16B010AD"/>
    <w:rsid w:val="16F66BFE"/>
    <w:rsid w:val="17130748"/>
    <w:rsid w:val="171739F8"/>
    <w:rsid w:val="174E322F"/>
    <w:rsid w:val="179039BD"/>
    <w:rsid w:val="17AB515B"/>
    <w:rsid w:val="17B92D93"/>
    <w:rsid w:val="180908CB"/>
    <w:rsid w:val="182201B4"/>
    <w:rsid w:val="18742FAC"/>
    <w:rsid w:val="187F25E3"/>
    <w:rsid w:val="189910B3"/>
    <w:rsid w:val="18A27C04"/>
    <w:rsid w:val="18D00FAE"/>
    <w:rsid w:val="18E43240"/>
    <w:rsid w:val="18E979DE"/>
    <w:rsid w:val="18EC72C8"/>
    <w:rsid w:val="192415F9"/>
    <w:rsid w:val="195A1EDE"/>
    <w:rsid w:val="19A651BC"/>
    <w:rsid w:val="1A0031AB"/>
    <w:rsid w:val="1A170BDA"/>
    <w:rsid w:val="1A2A4B12"/>
    <w:rsid w:val="1A6F0596"/>
    <w:rsid w:val="1ADB7038"/>
    <w:rsid w:val="1B4E56E4"/>
    <w:rsid w:val="1B857B57"/>
    <w:rsid w:val="1BE136FF"/>
    <w:rsid w:val="1C085539"/>
    <w:rsid w:val="1C9F37AD"/>
    <w:rsid w:val="1CDE180E"/>
    <w:rsid w:val="1CF3509D"/>
    <w:rsid w:val="1D1D6CC8"/>
    <w:rsid w:val="1D6F60DF"/>
    <w:rsid w:val="1DAE3578"/>
    <w:rsid w:val="1DEA0B6F"/>
    <w:rsid w:val="1E1713BC"/>
    <w:rsid w:val="1E1F130C"/>
    <w:rsid w:val="1EAA4F8C"/>
    <w:rsid w:val="1EAC07DE"/>
    <w:rsid w:val="1EB015AF"/>
    <w:rsid w:val="1F8D7B1B"/>
    <w:rsid w:val="1FC216C1"/>
    <w:rsid w:val="1FC434F8"/>
    <w:rsid w:val="1FDB6B3A"/>
    <w:rsid w:val="1FF37AF6"/>
    <w:rsid w:val="20084A01"/>
    <w:rsid w:val="205D3861"/>
    <w:rsid w:val="209D3789"/>
    <w:rsid w:val="20F70991"/>
    <w:rsid w:val="21090163"/>
    <w:rsid w:val="210E7DC4"/>
    <w:rsid w:val="21300D45"/>
    <w:rsid w:val="21612CB3"/>
    <w:rsid w:val="2193228F"/>
    <w:rsid w:val="219A74E6"/>
    <w:rsid w:val="21CF62D3"/>
    <w:rsid w:val="21D35EA8"/>
    <w:rsid w:val="22037BE1"/>
    <w:rsid w:val="22151077"/>
    <w:rsid w:val="222205E8"/>
    <w:rsid w:val="223905D4"/>
    <w:rsid w:val="22423AD3"/>
    <w:rsid w:val="224C579F"/>
    <w:rsid w:val="22665963"/>
    <w:rsid w:val="226E0A2C"/>
    <w:rsid w:val="22803369"/>
    <w:rsid w:val="228329E6"/>
    <w:rsid w:val="230233F2"/>
    <w:rsid w:val="231C2DF2"/>
    <w:rsid w:val="236805AC"/>
    <w:rsid w:val="236E6656"/>
    <w:rsid w:val="23993853"/>
    <w:rsid w:val="23B35297"/>
    <w:rsid w:val="23C635ED"/>
    <w:rsid w:val="23F73EC8"/>
    <w:rsid w:val="23FA3D93"/>
    <w:rsid w:val="24275EEA"/>
    <w:rsid w:val="2438569A"/>
    <w:rsid w:val="24440678"/>
    <w:rsid w:val="244F2331"/>
    <w:rsid w:val="245A2A47"/>
    <w:rsid w:val="24865244"/>
    <w:rsid w:val="248B11B9"/>
    <w:rsid w:val="24BD3CDB"/>
    <w:rsid w:val="24BE74B6"/>
    <w:rsid w:val="250E78AB"/>
    <w:rsid w:val="253A2EBB"/>
    <w:rsid w:val="25A84EC0"/>
    <w:rsid w:val="25C33B8A"/>
    <w:rsid w:val="268364B1"/>
    <w:rsid w:val="269A5854"/>
    <w:rsid w:val="26D520D8"/>
    <w:rsid w:val="26DA3FC1"/>
    <w:rsid w:val="26E77D88"/>
    <w:rsid w:val="27102789"/>
    <w:rsid w:val="27171C20"/>
    <w:rsid w:val="27200AD1"/>
    <w:rsid w:val="279B588D"/>
    <w:rsid w:val="2842631F"/>
    <w:rsid w:val="285A37B3"/>
    <w:rsid w:val="28774D96"/>
    <w:rsid w:val="28A16CF8"/>
    <w:rsid w:val="28A5531F"/>
    <w:rsid w:val="28AB25C8"/>
    <w:rsid w:val="28C11F57"/>
    <w:rsid w:val="28D370D8"/>
    <w:rsid w:val="28D728F5"/>
    <w:rsid w:val="28EB1254"/>
    <w:rsid w:val="28FE4325"/>
    <w:rsid w:val="29023E15"/>
    <w:rsid w:val="294B427B"/>
    <w:rsid w:val="29514701"/>
    <w:rsid w:val="29672A0B"/>
    <w:rsid w:val="29AC53EE"/>
    <w:rsid w:val="29B860C9"/>
    <w:rsid w:val="29C4560F"/>
    <w:rsid w:val="29CA4185"/>
    <w:rsid w:val="2A1A53B8"/>
    <w:rsid w:val="2A2A16B8"/>
    <w:rsid w:val="2A465E57"/>
    <w:rsid w:val="2A4A7B07"/>
    <w:rsid w:val="2A5C638F"/>
    <w:rsid w:val="2A9F1CB2"/>
    <w:rsid w:val="2AA53219"/>
    <w:rsid w:val="2AAE58D7"/>
    <w:rsid w:val="2AB61B3F"/>
    <w:rsid w:val="2AE7592A"/>
    <w:rsid w:val="2AF75162"/>
    <w:rsid w:val="2B117770"/>
    <w:rsid w:val="2B2700E8"/>
    <w:rsid w:val="2B2814FA"/>
    <w:rsid w:val="2B2B78CB"/>
    <w:rsid w:val="2B574A20"/>
    <w:rsid w:val="2B5A4A7B"/>
    <w:rsid w:val="2B5B12EB"/>
    <w:rsid w:val="2BB2421A"/>
    <w:rsid w:val="2BB86A0D"/>
    <w:rsid w:val="2BD420D6"/>
    <w:rsid w:val="2BF01E11"/>
    <w:rsid w:val="2C1856FE"/>
    <w:rsid w:val="2C2E0A7D"/>
    <w:rsid w:val="2C694CBC"/>
    <w:rsid w:val="2C7768C8"/>
    <w:rsid w:val="2C7843EE"/>
    <w:rsid w:val="2C882DDE"/>
    <w:rsid w:val="2C986DAC"/>
    <w:rsid w:val="2CBE3CCF"/>
    <w:rsid w:val="2CC24A99"/>
    <w:rsid w:val="2D043AA6"/>
    <w:rsid w:val="2D3B3639"/>
    <w:rsid w:val="2D472BD7"/>
    <w:rsid w:val="2D5029C5"/>
    <w:rsid w:val="2D831A06"/>
    <w:rsid w:val="2DD51D64"/>
    <w:rsid w:val="2DE66FFE"/>
    <w:rsid w:val="2DFC5A61"/>
    <w:rsid w:val="2E21648D"/>
    <w:rsid w:val="2E300325"/>
    <w:rsid w:val="2E67109A"/>
    <w:rsid w:val="2EAF7A41"/>
    <w:rsid w:val="2EC0032A"/>
    <w:rsid w:val="2EFE5891"/>
    <w:rsid w:val="2F5A09AB"/>
    <w:rsid w:val="2F94153F"/>
    <w:rsid w:val="2F962D61"/>
    <w:rsid w:val="2FD84031"/>
    <w:rsid w:val="301642CF"/>
    <w:rsid w:val="304C67A9"/>
    <w:rsid w:val="30B55C78"/>
    <w:rsid w:val="30BE5EDB"/>
    <w:rsid w:val="31C5787B"/>
    <w:rsid w:val="31C65706"/>
    <w:rsid w:val="31E347EC"/>
    <w:rsid w:val="321A0957"/>
    <w:rsid w:val="32472995"/>
    <w:rsid w:val="326E01B7"/>
    <w:rsid w:val="32786F1B"/>
    <w:rsid w:val="329D63AE"/>
    <w:rsid w:val="32B931D3"/>
    <w:rsid w:val="330916C8"/>
    <w:rsid w:val="332C4855"/>
    <w:rsid w:val="332E392F"/>
    <w:rsid w:val="33352099"/>
    <w:rsid w:val="33376CEA"/>
    <w:rsid w:val="33506D66"/>
    <w:rsid w:val="33611959"/>
    <w:rsid w:val="337F7158"/>
    <w:rsid w:val="33BC6C08"/>
    <w:rsid w:val="33C94D59"/>
    <w:rsid w:val="33D068BE"/>
    <w:rsid w:val="33E864C2"/>
    <w:rsid w:val="344057F2"/>
    <w:rsid w:val="34722AC6"/>
    <w:rsid w:val="34727692"/>
    <w:rsid w:val="34912B15"/>
    <w:rsid w:val="34AE2919"/>
    <w:rsid w:val="34B00BC9"/>
    <w:rsid w:val="34B878CE"/>
    <w:rsid w:val="34C86F56"/>
    <w:rsid w:val="35184E95"/>
    <w:rsid w:val="352A62B9"/>
    <w:rsid w:val="354D2231"/>
    <w:rsid w:val="356B2B4B"/>
    <w:rsid w:val="35C83BB0"/>
    <w:rsid w:val="35E81E8F"/>
    <w:rsid w:val="36183A39"/>
    <w:rsid w:val="36590287"/>
    <w:rsid w:val="3679667A"/>
    <w:rsid w:val="36985F31"/>
    <w:rsid w:val="36A8042E"/>
    <w:rsid w:val="36CB602C"/>
    <w:rsid w:val="36CF773A"/>
    <w:rsid w:val="36DD65A7"/>
    <w:rsid w:val="36E65DD7"/>
    <w:rsid w:val="36F848A0"/>
    <w:rsid w:val="37132BF0"/>
    <w:rsid w:val="372C5FFE"/>
    <w:rsid w:val="37314453"/>
    <w:rsid w:val="374379C4"/>
    <w:rsid w:val="37547B31"/>
    <w:rsid w:val="37606731"/>
    <w:rsid w:val="376A3061"/>
    <w:rsid w:val="3771551F"/>
    <w:rsid w:val="37915D55"/>
    <w:rsid w:val="37C5629A"/>
    <w:rsid w:val="37DA7D0B"/>
    <w:rsid w:val="37DC49BD"/>
    <w:rsid w:val="38030DE9"/>
    <w:rsid w:val="382F62A9"/>
    <w:rsid w:val="38450AF4"/>
    <w:rsid w:val="384D2BD3"/>
    <w:rsid w:val="386C0D47"/>
    <w:rsid w:val="38834DE9"/>
    <w:rsid w:val="38A84AF8"/>
    <w:rsid w:val="38AC16A8"/>
    <w:rsid w:val="38E16B60"/>
    <w:rsid w:val="38F17F44"/>
    <w:rsid w:val="38FD2F65"/>
    <w:rsid w:val="394551CF"/>
    <w:rsid w:val="395D0254"/>
    <w:rsid w:val="39974750"/>
    <w:rsid w:val="39CA58D9"/>
    <w:rsid w:val="39E032BD"/>
    <w:rsid w:val="39EA4A27"/>
    <w:rsid w:val="3A0531BF"/>
    <w:rsid w:val="3AAD39D5"/>
    <w:rsid w:val="3AD34C0D"/>
    <w:rsid w:val="3B1670B3"/>
    <w:rsid w:val="3B55053D"/>
    <w:rsid w:val="3B5C2086"/>
    <w:rsid w:val="3BB439AE"/>
    <w:rsid w:val="3BCC263F"/>
    <w:rsid w:val="3BCC56BB"/>
    <w:rsid w:val="3BEC396B"/>
    <w:rsid w:val="3C0C4D5B"/>
    <w:rsid w:val="3C161A34"/>
    <w:rsid w:val="3C3C0F95"/>
    <w:rsid w:val="3C484778"/>
    <w:rsid w:val="3C857009"/>
    <w:rsid w:val="3C8804B8"/>
    <w:rsid w:val="3C9E0694"/>
    <w:rsid w:val="3CA50F91"/>
    <w:rsid w:val="3CCD21BA"/>
    <w:rsid w:val="3CF4186F"/>
    <w:rsid w:val="3CF437C0"/>
    <w:rsid w:val="3CF655E7"/>
    <w:rsid w:val="3D095394"/>
    <w:rsid w:val="3D0D7FCA"/>
    <w:rsid w:val="3D1D4E3C"/>
    <w:rsid w:val="3D265426"/>
    <w:rsid w:val="3D307460"/>
    <w:rsid w:val="3D492553"/>
    <w:rsid w:val="3D6E0931"/>
    <w:rsid w:val="3DDB1470"/>
    <w:rsid w:val="3E0C5804"/>
    <w:rsid w:val="3E2B6F65"/>
    <w:rsid w:val="3E630E89"/>
    <w:rsid w:val="3EB6730E"/>
    <w:rsid w:val="3EBC016B"/>
    <w:rsid w:val="3F0C7953"/>
    <w:rsid w:val="3F2F518A"/>
    <w:rsid w:val="3F744D88"/>
    <w:rsid w:val="3F807E70"/>
    <w:rsid w:val="3FC2620B"/>
    <w:rsid w:val="400E76F1"/>
    <w:rsid w:val="4050500F"/>
    <w:rsid w:val="40632F94"/>
    <w:rsid w:val="40712598"/>
    <w:rsid w:val="40B83579"/>
    <w:rsid w:val="40D07EFD"/>
    <w:rsid w:val="40E95BCB"/>
    <w:rsid w:val="40EB6816"/>
    <w:rsid w:val="41055DF9"/>
    <w:rsid w:val="410E24A9"/>
    <w:rsid w:val="41183EF2"/>
    <w:rsid w:val="4126168C"/>
    <w:rsid w:val="413C5593"/>
    <w:rsid w:val="417105DD"/>
    <w:rsid w:val="4196785B"/>
    <w:rsid w:val="41D521B5"/>
    <w:rsid w:val="41DB630E"/>
    <w:rsid w:val="422A63AF"/>
    <w:rsid w:val="423572F4"/>
    <w:rsid w:val="424D144B"/>
    <w:rsid w:val="425B0EA3"/>
    <w:rsid w:val="42A54562"/>
    <w:rsid w:val="42BD68C0"/>
    <w:rsid w:val="42C30F7F"/>
    <w:rsid w:val="42E378B5"/>
    <w:rsid w:val="42F35E76"/>
    <w:rsid w:val="43132AC7"/>
    <w:rsid w:val="43227FC8"/>
    <w:rsid w:val="43424D07"/>
    <w:rsid w:val="43787F9E"/>
    <w:rsid w:val="440D394F"/>
    <w:rsid w:val="445F1BE2"/>
    <w:rsid w:val="447769DF"/>
    <w:rsid w:val="449965CB"/>
    <w:rsid w:val="44A34318"/>
    <w:rsid w:val="44B577C6"/>
    <w:rsid w:val="44BA2AF8"/>
    <w:rsid w:val="44D2143A"/>
    <w:rsid w:val="450864E7"/>
    <w:rsid w:val="45105DC0"/>
    <w:rsid w:val="453C3769"/>
    <w:rsid w:val="45667082"/>
    <w:rsid w:val="459F18CA"/>
    <w:rsid w:val="45A85E24"/>
    <w:rsid w:val="45AE2815"/>
    <w:rsid w:val="45BC5429"/>
    <w:rsid w:val="45C1286A"/>
    <w:rsid w:val="45C83E47"/>
    <w:rsid w:val="45D72853"/>
    <w:rsid w:val="45E82F28"/>
    <w:rsid w:val="45F06838"/>
    <w:rsid w:val="46440AA3"/>
    <w:rsid w:val="466A26E5"/>
    <w:rsid w:val="46832384"/>
    <w:rsid w:val="469F0A9E"/>
    <w:rsid w:val="46A6777D"/>
    <w:rsid w:val="46AA0DB9"/>
    <w:rsid w:val="46B113B2"/>
    <w:rsid w:val="46B41F4E"/>
    <w:rsid w:val="46D70238"/>
    <w:rsid w:val="46ED1AC1"/>
    <w:rsid w:val="4703102D"/>
    <w:rsid w:val="47105583"/>
    <w:rsid w:val="471F7E3B"/>
    <w:rsid w:val="4723347D"/>
    <w:rsid w:val="47333590"/>
    <w:rsid w:val="47506371"/>
    <w:rsid w:val="477D4661"/>
    <w:rsid w:val="47B919C8"/>
    <w:rsid w:val="47BE6D02"/>
    <w:rsid w:val="47BF152F"/>
    <w:rsid w:val="47F60983"/>
    <w:rsid w:val="47F6247F"/>
    <w:rsid w:val="481A2D8C"/>
    <w:rsid w:val="484308D0"/>
    <w:rsid w:val="487311B6"/>
    <w:rsid w:val="487F7475"/>
    <w:rsid w:val="48A47439"/>
    <w:rsid w:val="48FF5824"/>
    <w:rsid w:val="49107C37"/>
    <w:rsid w:val="49172284"/>
    <w:rsid w:val="4933053F"/>
    <w:rsid w:val="495C4CF8"/>
    <w:rsid w:val="496338FD"/>
    <w:rsid w:val="496A73DA"/>
    <w:rsid w:val="4971342D"/>
    <w:rsid w:val="499417D5"/>
    <w:rsid w:val="49970A72"/>
    <w:rsid w:val="4A214080"/>
    <w:rsid w:val="4A373414"/>
    <w:rsid w:val="4A503792"/>
    <w:rsid w:val="4A7265E5"/>
    <w:rsid w:val="4A7A5AE5"/>
    <w:rsid w:val="4A9106FD"/>
    <w:rsid w:val="4AB17BEF"/>
    <w:rsid w:val="4ACD1BD3"/>
    <w:rsid w:val="4B134581"/>
    <w:rsid w:val="4B2C495A"/>
    <w:rsid w:val="4B435C43"/>
    <w:rsid w:val="4B496A6C"/>
    <w:rsid w:val="4B5B6EAB"/>
    <w:rsid w:val="4BA44460"/>
    <w:rsid w:val="4BBB0CDD"/>
    <w:rsid w:val="4BD40388"/>
    <w:rsid w:val="4BFB6ADC"/>
    <w:rsid w:val="4C407A31"/>
    <w:rsid w:val="4C6F1BC7"/>
    <w:rsid w:val="4C9B3EBF"/>
    <w:rsid w:val="4CB44857"/>
    <w:rsid w:val="4CB705F8"/>
    <w:rsid w:val="4CBC3C0E"/>
    <w:rsid w:val="4D1D44CA"/>
    <w:rsid w:val="4D315925"/>
    <w:rsid w:val="4D71195A"/>
    <w:rsid w:val="4D7C5C2E"/>
    <w:rsid w:val="4D9E1152"/>
    <w:rsid w:val="4DE36BA6"/>
    <w:rsid w:val="4DE80D85"/>
    <w:rsid w:val="4E126F67"/>
    <w:rsid w:val="4E163D2F"/>
    <w:rsid w:val="4E1F537F"/>
    <w:rsid w:val="4E506C6F"/>
    <w:rsid w:val="4E517AD8"/>
    <w:rsid w:val="4E702A20"/>
    <w:rsid w:val="4E8757CA"/>
    <w:rsid w:val="4EA17CF4"/>
    <w:rsid w:val="4EB16086"/>
    <w:rsid w:val="4EC323D9"/>
    <w:rsid w:val="4EF97F55"/>
    <w:rsid w:val="4F272254"/>
    <w:rsid w:val="4F3532F9"/>
    <w:rsid w:val="4F472054"/>
    <w:rsid w:val="4F7A512E"/>
    <w:rsid w:val="4F813561"/>
    <w:rsid w:val="4FEB35B1"/>
    <w:rsid w:val="500F1F3A"/>
    <w:rsid w:val="50151053"/>
    <w:rsid w:val="505029E8"/>
    <w:rsid w:val="5083773D"/>
    <w:rsid w:val="50AE6021"/>
    <w:rsid w:val="50EB7315"/>
    <w:rsid w:val="5113535D"/>
    <w:rsid w:val="511571A5"/>
    <w:rsid w:val="518B1D03"/>
    <w:rsid w:val="519C61C1"/>
    <w:rsid w:val="52FC57CF"/>
    <w:rsid w:val="532563D1"/>
    <w:rsid w:val="533811AA"/>
    <w:rsid w:val="534B2CD9"/>
    <w:rsid w:val="537075DA"/>
    <w:rsid w:val="539F6EA3"/>
    <w:rsid w:val="53AA2A54"/>
    <w:rsid w:val="54107C9B"/>
    <w:rsid w:val="5413381A"/>
    <w:rsid w:val="54184B65"/>
    <w:rsid w:val="543A1709"/>
    <w:rsid w:val="5442626B"/>
    <w:rsid w:val="549F32B9"/>
    <w:rsid w:val="54AC57AE"/>
    <w:rsid w:val="553270F5"/>
    <w:rsid w:val="555C0D43"/>
    <w:rsid w:val="5583486A"/>
    <w:rsid w:val="558565C7"/>
    <w:rsid w:val="55A25EB5"/>
    <w:rsid w:val="55AA3630"/>
    <w:rsid w:val="55AE1774"/>
    <w:rsid w:val="55BA3155"/>
    <w:rsid w:val="55CF032A"/>
    <w:rsid w:val="55F70A00"/>
    <w:rsid w:val="56424E79"/>
    <w:rsid w:val="564866EC"/>
    <w:rsid w:val="565F22B2"/>
    <w:rsid w:val="569779F3"/>
    <w:rsid w:val="56AE7FBA"/>
    <w:rsid w:val="56AF0889"/>
    <w:rsid w:val="56FB01DB"/>
    <w:rsid w:val="57030BD5"/>
    <w:rsid w:val="570445C6"/>
    <w:rsid w:val="573C777B"/>
    <w:rsid w:val="57DA2469"/>
    <w:rsid w:val="580E7A8E"/>
    <w:rsid w:val="585F18AD"/>
    <w:rsid w:val="58667FE6"/>
    <w:rsid w:val="587A0A23"/>
    <w:rsid w:val="58877BC9"/>
    <w:rsid w:val="58A66506"/>
    <w:rsid w:val="58EA3E49"/>
    <w:rsid w:val="59420650"/>
    <w:rsid w:val="594B429E"/>
    <w:rsid w:val="594C6615"/>
    <w:rsid w:val="598A1D92"/>
    <w:rsid w:val="598E25C1"/>
    <w:rsid w:val="59B81155"/>
    <w:rsid w:val="59F0686E"/>
    <w:rsid w:val="5A0239C3"/>
    <w:rsid w:val="5A4A2677"/>
    <w:rsid w:val="5A54118A"/>
    <w:rsid w:val="5A8817D3"/>
    <w:rsid w:val="5AA8634D"/>
    <w:rsid w:val="5AD5539E"/>
    <w:rsid w:val="5AE71A9C"/>
    <w:rsid w:val="5B1008A3"/>
    <w:rsid w:val="5B184523"/>
    <w:rsid w:val="5B290264"/>
    <w:rsid w:val="5B357F4A"/>
    <w:rsid w:val="5B5C277B"/>
    <w:rsid w:val="5B962DF5"/>
    <w:rsid w:val="5BA82ECF"/>
    <w:rsid w:val="5BB000CC"/>
    <w:rsid w:val="5BE34169"/>
    <w:rsid w:val="5BE45063"/>
    <w:rsid w:val="5C11523D"/>
    <w:rsid w:val="5C194F4F"/>
    <w:rsid w:val="5C354F37"/>
    <w:rsid w:val="5C5614D9"/>
    <w:rsid w:val="5CBF1B31"/>
    <w:rsid w:val="5CC76201"/>
    <w:rsid w:val="5CC82124"/>
    <w:rsid w:val="5CE8433C"/>
    <w:rsid w:val="5D0471EB"/>
    <w:rsid w:val="5D455560"/>
    <w:rsid w:val="5D4C6DCF"/>
    <w:rsid w:val="5D5643EA"/>
    <w:rsid w:val="5D5A1A94"/>
    <w:rsid w:val="5D7550C9"/>
    <w:rsid w:val="5DEE43FC"/>
    <w:rsid w:val="5E021ADF"/>
    <w:rsid w:val="5E141912"/>
    <w:rsid w:val="5E725568"/>
    <w:rsid w:val="5EAD7147"/>
    <w:rsid w:val="5EC363DB"/>
    <w:rsid w:val="5F0C324D"/>
    <w:rsid w:val="5F384EDE"/>
    <w:rsid w:val="5F3C310E"/>
    <w:rsid w:val="5F7415C4"/>
    <w:rsid w:val="5FB23198"/>
    <w:rsid w:val="5FFA4030"/>
    <w:rsid w:val="5FFC5E3C"/>
    <w:rsid w:val="60007661"/>
    <w:rsid w:val="60211FD3"/>
    <w:rsid w:val="605C6E6F"/>
    <w:rsid w:val="60624BBE"/>
    <w:rsid w:val="60701042"/>
    <w:rsid w:val="607E13CA"/>
    <w:rsid w:val="60B73398"/>
    <w:rsid w:val="60D32348"/>
    <w:rsid w:val="60D41911"/>
    <w:rsid w:val="60DD7B9C"/>
    <w:rsid w:val="61046C94"/>
    <w:rsid w:val="615E3BD6"/>
    <w:rsid w:val="616A7532"/>
    <w:rsid w:val="61980CE2"/>
    <w:rsid w:val="619A7266"/>
    <w:rsid w:val="61CC2A89"/>
    <w:rsid w:val="61CE4CFA"/>
    <w:rsid w:val="61ED6705"/>
    <w:rsid w:val="62301936"/>
    <w:rsid w:val="62632A28"/>
    <w:rsid w:val="62F326E5"/>
    <w:rsid w:val="63232AEB"/>
    <w:rsid w:val="63433435"/>
    <w:rsid w:val="634A165A"/>
    <w:rsid w:val="6360794F"/>
    <w:rsid w:val="6370314E"/>
    <w:rsid w:val="637051B0"/>
    <w:rsid w:val="638702D0"/>
    <w:rsid w:val="63921A8F"/>
    <w:rsid w:val="639256AC"/>
    <w:rsid w:val="63B514A9"/>
    <w:rsid w:val="63D7722F"/>
    <w:rsid w:val="63EC4F30"/>
    <w:rsid w:val="63F7159C"/>
    <w:rsid w:val="64062CAE"/>
    <w:rsid w:val="642221AE"/>
    <w:rsid w:val="64505463"/>
    <w:rsid w:val="645F3520"/>
    <w:rsid w:val="64795928"/>
    <w:rsid w:val="64804D28"/>
    <w:rsid w:val="64B4163D"/>
    <w:rsid w:val="650238CB"/>
    <w:rsid w:val="651664A6"/>
    <w:rsid w:val="6526176E"/>
    <w:rsid w:val="65522C20"/>
    <w:rsid w:val="657C0C02"/>
    <w:rsid w:val="65901266"/>
    <w:rsid w:val="65D31999"/>
    <w:rsid w:val="66186012"/>
    <w:rsid w:val="661B0594"/>
    <w:rsid w:val="66216982"/>
    <w:rsid w:val="66270365"/>
    <w:rsid w:val="66406067"/>
    <w:rsid w:val="66455BFF"/>
    <w:rsid w:val="66575BD9"/>
    <w:rsid w:val="666343BB"/>
    <w:rsid w:val="66682803"/>
    <w:rsid w:val="66783EE1"/>
    <w:rsid w:val="667C423A"/>
    <w:rsid w:val="66C87F45"/>
    <w:rsid w:val="67147074"/>
    <w:rsid w:val="67395A8D"/>
    <w:rsid w:val="675D77A1"/>
    <w:rsid w:val="676E19E3"/>
    <w:rsid w:val="67856C33"/>
    <w:rsid w:val="67873252"/>
    <w:rsid w:val="67B20106"/>
    <w:rsid w:val="67C717AB"/>
    <w:rsid w:val="67D225D0"/>
    <w:rsid w:val="68637A5A"/>
    <w:rsid w:val="686A28C5"/>
    <w:rsid w:val="688A63C1"/>
    <w:rsid w:val="688E56F1"/>
    <w:rsid w:val="68964751"/>
    <w:rsid w:val="68C44A8C"/>
    <w:rsid w:val="68EA6747"/>
    <w:rsid w:val="68FC1DD7"/>
    <w:rsid w:val="691D22A3"/>
    <w:rsid w:val="697E2871"/>
    <w:rsid w:val="69890E60"/>
    <w:rsid w:val="6989172E"/>
    <w:rsid w:val="69B41833"/>
    <w:rsid w:val="69D75A48"/>
    <w:rsid w:val="69DB2AA1"/>
    <w:rsid w:val="6A060785"/>
    <w:rsid w:val="6A583907"/>
    <w:rsid w:val="6A621CCB"/>
    <w:rsid w:val="6A99767F"/>
    <w:rsid w:val="6AA638F9"/>
    <w:rsid w:val="6AB227E1"/>
    <w:rsid w:val="6AC56475"/>
    <w:rsid w:val="6ACF15CD"/>
    <w:rsid w:val="6AD7008E"/>
    <w:rsid w:val="6AD70163"/>
    <w:rsid w:val="6B020F32"/>
    <w:rsid w:val="6B0D1BCA"/>
    <w:rsid w:val="6B1E30A7"/>
    <w:rsid w:val="6B354301"/>
    <w:rsid w:val="6B4375D8"/>
    <w:rsid w:val="6B4E0913"/>
    <w:rsid w:val="6B6426A8"/>
    <w:rsid w:val="6B731980"/>
    <w:rsid w:val="6B970CEF"/>
    <w:rsid w:val="6BCC3C91"/>
    <w:rsid w:val="6BD66662"/>
    <w:rsid w:val="6C035E5A"/>
    <w:rsid w:val="6C300836"/>
    <w:rsid w:val="6C312569"/>
    <w:rsid w:val="6C3B2FFD"/>
    <w:rsid w:val="6C625EC0"/>
    <w:rsid w:val="6C9E7C1D"/>
    <w:rsid w:val="6CE4549A"/>
    <w:rsid w:val="6CFA66CD"/>
    <w:rsid w:val="6D3A6D8A"/>
    <w:rsid w:val="6D646935"/>
    <w:rsid w:val="6D800726"/>
    <w:rsid w:val="6DDF355E"/>
    <w:rsid w:val="6DEC4F7D"/>
    <w:rsid w:val="6E084D87"/>
    <w:rsid w:val="6E3A7A30"/>
    <w:rsid w:val="6E8E3743"/>
    <w:rsid w:val="6ECA694E"/>
    <w:rsid w:val="6ECB392F"/>
    <w:rsid w:val="6EE31BD7"/>
    <w:rsid w:val="6F0F6DF9"/>
    <w:rsid w:val="6F262C40"/>
    <w:rsid w:val="6F340F51"/>
    <w:rsid w:val="6F447988"/>
    <w:rsid w:val="6F710E60"/>
    <w:rsid w:val="6F8B5FEC"/>
    <w:rsid w:val="6FAA5C3A"/>
    <w:rsid w:val="6FFA140A"/>
    <w:rsid w:val="70560D4F"/>
    <w:rsid w:val="70952214"/>
    <w:rsid w:val="70957AEA"/>
    <w:rsid w:val="71010768"/>
    <w:rsid w:val="71150AC6"/>
    <w:rsid w:val="713D03D9"/>
    <w:rsid w:val="717161A4"/>
    <w:rsid w:val="71925C82"/>
    <w:rsid w:val="719A4052"/>
    <w:rsid w:val="71E97C21"/>
    <w:rsid w:val="720A04E0"/>
    <w:rsid w:val="72116193"/>
    <w:rsid w:val="7233543C"/>
    <w:rsid w:val="724C60A4"/>
    <w:rsid w:val="725400DF"/>
    <w:rsid w:val="725B6AE9"/>
    <w:rsid w:val="72782399"/>
    <w:rsid w:val="72C227C9"/>
    <w:rsid w:val="72D21752"/>
    <w:rsid w:val="73175CCA"/>
    <w:rsid w:val="733B06A1"/>
    <w:rsid w:val="733C129F"/>
    <w:rsid w:val="7352636C"/>
    <w:rsid w:val="7370666F"/>
    <w:rsid w:val="739704F9"/>
    <w:rsid w:val="73A002DC"/>
    <w:rsid w:val="73BE7BE1"/>
    <w:rsid w:val="73FE0302"/>
    <w:rsid w:val="7419366F"/>
    <w:rsid w:val="7446460E"/>
    <w:rsid w:val="74992E2F"/>
    <w:rsid w:val="74E10A8F"/>
    <w:rsid w:val="750000AA"/>
    <w:rsid w:val="750520C4"/>
    <w:rsid w:val="750B707A"/>
    <w:rsid w:val="753551D8"/>
    <w:rsid w:val="7546010E"/>
    <w:rsid w:val="75980FA8"/>
    <w:rsid w:val="759F1699"/>
    <w:rsid w:val="75FF2ACA"/>
    <w:rsid w:val="76295D40"/>
    <w:rsid w:val="765B312F"/>
    <w:rsid w:val="766073D4"/>
    <w:rsid w:val="76826429"/>
    <w:rsid w:val="768957B0"/>
    <w:rsid w:val="768F5B89"/>
    <w:rsid w:val="76D0517D"/>
    <w:rsid w:val="7715608F"/>
    <w:rsid w:val="773438AB"/>
    <w:rsid w:val="777172F3"/>
    <w:rsid w:val="77CE17C2"/>
    <w:rsid w:val="780D5D95"/>
    <w:rsid w:val="781D021E"/>
    <w:rsid w:val="782E3E64"/>
    <w:rsid w:val="78495984"/>
    <w:rsid w:val="784F3134"/>
    <w:rsid w:val="786F66E7"/>
    <w:rsid w:val="787630F3"/>
    <w:rsid w:val="789B6A68"/>
    <w:rsid w:val="78AC2FF6"/>
    <w:rsid w:val="78AF2AA2"/>
    <w:rsid w:val="78D14237"/>
    <w:rsid w:val="78F04216"/>
    <w:rsid w:val="79540870"/>
    <w:rsid w:val="797C6135"/>
    <w:rsid w:val="799130BA"/>
    <w:rsid w:val="799A497E"/>
    <w:rsid w:val="79A35A3D"/>
    <w:rsid w:val="79AB34DD"/>
    <w:rsid w:val="79EE6581"/>
    <w:rsid w:val="7A0C467E"/>
    <w:rsid w:val="7A62758B"/>
    <w:rsid w:val="7A787CE0"/>
    <w:rsid w:val="7AC821B8"/>
    <w:rsid w:val="7AD61FD9"/>
    <w:rsid w:val="7B04610F"/>
    <w:rsid w:val="7B24692C"/>
    <w:rsid w:val="7B366D83"/>
    <w:rsid w:val="7B492710"/>
    <w:rsid w:val="7B581A57"/>
    <w:rsid w:val="7B741572"/>
    <w:rsid w:val="7B863D0D"/>
    <w:rsid w:val="7B946F20"/>
    <w:rsid w:val="7BA67062"/>
    <w:rsid w:val="7BBD6A93"/>
    <w:rsid w:val="7BCA2CC3"/>
    <w:rsid w:val="7BE26D81"/>
    <w:rsid w:val="7BE542BF"/>
    <w:rsid w:val="7BF32E10"/>
    <w:rsid w:val="7C174657"/>
    <w:rsid w:val="7C6B0968"/>
    <w:rsid w:val="7C7C51B2"/>
    <w:rsid w:val="7C9D464D"/>
    <w:rsid w:val="7CC6513F"/>
    <w:rsid w:val="7CCB528C"/>
    <w:rsid w:val="7CDD7929"/>
    <w:rsid w:val="7CEE7194"/>
    <w:rsid w:val="7D016812"/>
    <w:rsid w:val="7D5344D7"/>
    <w:rsid w:val="7D5A7908"/>
    <w:rsid w:val="7D6F4170"/>
    <w:rsid w:val="7E0D64C2"/>
    <w:rsid w:val="7E395ABE"/>
    <w:rsid w:val="7E57466F"/>
    <w:rsid w:val="7E6C19B1"/>
    <w:rsid w:val="7EA02192"/>
    <w:rsid w:val="7ECE21D4"/>
    <w:rsid w:val="7F213A60"/>
    <w:rsid w:val="7F3D1F0B"/>
    <w:rsid w:val="7F5C66D4"/>
    <w:rsid w:val="7F687745"/>
    <w:rsid w:val="7F8B3A36"/>
    <w:rsid w:val="7FCD25FA"/>
    <w:rsid w:val="7FFE0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86F8FD"/>
  <w15:docId w15:val="{8BA2BAA8-B630-41F4-839E-658FC38D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9" w:unhideWhenUsed="1" w:qFormat="1"/>
    <w:lsdException w:name="heading 4" w:qFormat="1"/>
    <w:lsdException w:name="heading 5" w:locked="1" w:semiHidden="1" w:uiPriority="9" w:unhideWhenUsed="1" w:qFormat="1"/>
    <w:lsdException w:name="heading 6"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qFormat="1"/>
    <w:lsdException w:name="toc 2"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nhideWhenUsed="1"/>
    <w:lsdException w:name="head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3" w:locked="1" w:semiHidden="1" w:unhideWhenUsed="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snapToGrid w:val="0"/>
      <w:spacing w:line="520" w:lineRule="exact"/>
    </w:pPr>
    <w:rPr>
      <w:rFonts w:ascii="宋体" w:hAnsi="宋体" w:cs="宋体"/>
      <w:kern w:val="2"/>
      <w:sz w:val="28"/>
      <w:szCs w:val="28"/>
    </w:rPr>
  </w:style>
  <w:style w:type="paragraph" w:styleId="1">
    <w:name w:val="heading 1"/>
    <w:basedOn w:val="a"/>
    <w:next w:val="10"/>
    <w:link w:val="11"/>
    <w:autoRedefine/>
    <w:uiPriority w:val="99"/>
    <w:qFormat/>
    <w:pPr>
      <w:keepNext/>
      <w:keepLines/>
      <w:spacing w:before="340" w:after="330" w:line="578" w:lineRule="auto"/>
      <w:jc w:val="center"/>
      <w:outlineLvl w:val="0"/>
    </w:pPr>
    <w:rPr>
      <w:rFonts w:cs="Times New Roman"/>
      <w:bCs/>
      <w:w w:val="80"/>
      <w:kern w:val="44"/>
      <w:sz w:val="44"/>
      <w:szCs w:val="44"/>
    </w:rPr>
  </w:style>
  <w:style w:type="paragraph" w:styleId="2">
    <w:name w:val="heading 2"/>
    <w:basedOn w:val="a"/>
    <w:next w:val="a"/>
    <w:link w:val="20"/>
    <w:autoRedefine/>
    <w:uiPriority w:val="99"/>
    <w:qFormat/>
    <w:pPr>
      <w:keepNext/>
      <w:keepLines/>
      <w:spacing w:before="260" w:after="260" w:line="415" w:lineRule="auto"/>
      <w:outlineLvl w:val="1"/>
    </w:pPr>
    <w:rPr>
      <w:rFonts w:ascii="Arial" w:eastAsia="黑体" w:hAnsi="Arial"/>
      <w:b/>
    </w:rPr>
  </w:style>
  <w:style w:type="paragraph" w:styleId="4">
    <w:name w:val="heading 4"/>
    <w:basedOn w:val="a"/>
    <w:next w:val="a"/>
    <w:link w:val="40"/>
    <w:autoRedefine/>
    <w:uiPriority w:val="99"/>
    <w:qFormat/>
    <w:pPr>
      <w:keepNext/>
      <w:keepLines/>
      <w:spacing w:before="120" w:after="120"/>
      <w:ind w:firstLine="562"/>
      <w:outlineLvl w:val="3"/>
    </w:pPr>
    <w:rPr>
      <w:rFonts w:cs="Times New Roman"/>
      <w:b/>
      <w:bCs/>
      <w:kern w:val="0"/>
    </w:rPr>
  </w:style>
  <w:style w:type="paragraph" w:styleId="6">
    <w:name w:val="heading 6"/>
    <w:basedOn w:val="a"/>
    <w:next w:val="a"/>
    <w:link w:val="60"/>
    <w:autoRedefine/>
    <w:uiPriority w:val="99"/>
    <w:qFormat/>
    <w:pPr>
      <w:keepNext/>
      <w:keepLines/>
      <w:spacing w:before="240" w:after="64" w:line="320" w:lineRule="auto"/>
      <w:outlineLvl w:val="5"/>
    </w:pPr>
    <w:rPr>
      <w:rFonts w:ascii="Calibri Light" w:hAnsi="Calibri Light"/>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autoRedefine/>
    <w:uiPriority w:val="99"/>
    <w:pPr>
      <w:widowControl w:val="0"/>
      <w:jc w:val="both"/>
    </w:pPr>
    <w:rPr>
      <w:rFonts w:ascii="Times New Roman" w:hAnsi="Times New Roman"/>
      <w:kern w:val="2"/>
      <w:sz w:val="21"/>
      <w:szCs w:val="21"/>
    </w:rPr>
  </w:style>
  <w:style w:type="paragraph" w:styleId="a3">
    <w:name w:val="Normal Indent"/>
    <w:basedOn w:val="a"/>
    <w:link w:val="a4"/>
    <w:autoRedefine/>
    <w:uiPriority w:val="99"/>
    <w:pPr>
      <w:adjustRightInd w:val="0"/>
      <w:jc w:val="center"/>
      <w:textAlignment w:val="baseline"/>
    </w:pPr>
    <w:rPr>
      <w:rFonts w:cs="Times New Roman"/>
      <w:bCs/>
      <w:kern w:val="0"/>
      <w:sz w:val="44"/>
      <w:szCs w:val="44"/>
    </w:rPr>
  </w:style>
  <w:style w:type="paragraph" w:styleId="a5">
    <w:name w:val="annotation text"/>
    <w:basedOn w:val="a"/>
    <w:link w:val="a6"/>
    <w:autoRedefine/>
    <w:uiPriority w:val="99"/>
  </w:style>
  <w:style w:type="paragraph" w:styleId="a7">
    <w:name w:val="Body Text"/>
    <w:basedOn w:val="a"/>
    <w:next w:val="Default"/>
    <w:link w:val="a8"/>
    <w:autoRedefine/>
    <w:uiPriority w:val="99"/>
    <w:qFormat/>
    <w:pPr>
      <w:spacing w:after="120"/>
      <w:jc w:val="center"/>
    </w:pPr>
  </w:style>
  <w:style w:type="paragraph" w:customStyle="1" w:styleId="Default">
    <w:name w:val="Default"/>
    <w:autoRedefine/>
    <w:uiPriority w:val="99"/>
    <w:pPr>
      <w:widowControl w:val="0"/>
      <w:autoSpaceDE w:val="0"/>
      <w:autoSpaceDN w:val="0"/>
      <w:adjustRightInd w:val="0"/>
    </w:pPr>
    <w:rPr>
      <w:rFonts w:ascii="Times New Roman" w:hAnsi="Times New Roman" w:cs="宋体"/>
      <w:color w:val="000000"/>
      <w:sz w:val="24"/>
      <w:szCs w:val="24"/>
      <w:u w:val="single"/>
    </w:rPr>
  </w:style>
  <w:style w:type="paragraph" w:styleId="a9">
    <w:name w:val="Body Text Indent"/>
    <w:basedOn w:val="a"/>
    <w:next w:val="aa"/>
    <w:link w:val="ab"/>
    <w:autoRedefine/>
    <w:uiPriority w:val="99"/>
    <w:pPr>
      <w:ind w:leftChars="200" w:left="420"/>
    </w:pPr>
  </w:style>
  <w:style w:type="paragraph" w:styleId="aa">
    <w:name w:val="envelope return"/>
    <w:basedOn w:val="a"/>
    <w:autoRedefine/>
    <w:uiPriority w:val="99"/>
    <w:rPr>
      <w:rFonts w:ascii="Arial" w:hAnsi="Arial"/>
    </w:rPr>
  </w:style>
  <w:style w:type="paragraph" w:styleId="ac">
    <w:name w:val="Block Text"/>
    <w:basedOn w:val="a"/>
    <w:autoRedefine/>
    <w:uiPriority w:val="99"/>
    <w:pPr>
      <w:spacing w:after="120"/>
      <w:ind w:leftChars="700" w:left="1440" w:rightChars="700" w:right="1440"/>
    </w:pPr>
    <w:rPr>
      <w:rFonts w:ascii="Calibri" w:hAnsi="Calibri"/>
      <w:szCs w:val="22"/>
    </w:rPr>
  </w:style>
  <w:style w:type="paragraph" w:styleId="41">
    <w:name w:val="index 4"/>
    <w:basedOn w:val="a"/>
    <w:next w:val="a"/>
    <w:autoRedefine/>
    <w:uiPriority w:val="99"/>
    <w:qFormat/>
    <w:pPr>
      <w:ind w:leftChars="600" w:left="600"/>
    </w:pPr>
  </w:style>
  <w:style w:type="paragraph" w:styleId="TOC3">
    <w:name w:val="toc 3"/>
    <w:basedOn w:val="a"/>
    <w:next w:val="a"/>
    <w:autoRedefine/>
    <w:uiPriority w:val="99"/>
    <w:pPr>
      <w:jc w:val="center"/>
    </w:pPr>
    <w:rPr>
      <w:w w:val="80"/>
      <w:sz w:val="36"/>
      <w:szCs w:val="36"/>
    </w:rPr>
  </w:style>
  <w:style w:type="paragraph" w:styleId="ad">
    <w:name w:val="Plain Text"/>
    <w:basedOn w:val="a"/>
    <w:link w:val="ae"/>
    <w:autoRedefine/>
    <w:uiPriority w:val="99"/>
    <w:qFormat/>
    <w:rPr>
      <w:rFonts w:hAnsi="Courier New"/>
      <w:szCs w:val="21"/>
    </w:rPr>
  </w:style>
  <w:style w:type="paragraph" w:styleId="af">
    <w:name w:val="Date"/>
    <w:basedOn w:val="a"/>
    <w:next w:val="a"/>
    <w:link w:val="af0"/>
    <w:autoRedefine/>
    <w:uiPriority w:val="99"/>
    <w:qFormat/>
    <w:pPr>
      <w:ind w:leftChars="2500" w:left="100"/>
    </w:pPr>
    <w:rPr>
      <w:rFonts w:ascii="Calibri" w:hAnsi="Calibri" w:cs="Times New Roman"/>
      <w:bCs/>
      <w:kern w:val="0"/>
      <w:sz w:val="20"/>
    </w:rPr>
  </w:style>
  <w:style w:type="paragraph" w:styleId="21">
    <w:name w:val="Body Text Indent 2"/>
    <w:basedOn w:val="a"/>
    <w:link w:val="22"/>
    <w:autoRedefine/>
    <w:uiPriority w:val="99"/>
    <w:pPr>
      <w:spacing w:line="420" w:lineRule="exact"/>
      <w:ind w:firstLine="525"/>
    </w:pPr>
    <w:rPr>
      <w:kern w:val="0"/>
    </w:rPr>
  </w:style>
  <w:style w:type="paragraph" w:styleId="af1">
    <w:name w:val="Balloon Text"/>
    <w:basedOn w:val="a"/>
    <w:link w:val="af2"/>
    <w:autoRedefine/>
    <w:uiPriority w:val="99"/>
    <w:rPr>
      <w:rFonts w:hAnsi="Times New Roman" w:cs="Times New Roman"/>
      <w:bCs/>
      <w:kern w:val="0"/>
      <w:sz w:val="18"/>
      <w:szCs w:val="18"/>
    </w:rPr>
  </w:style>
  <w:style w:type="paragraph" w:styleId="af3">
    <w:name w:val="footer"/>
    <w:basedOn w:val="a"/>
    <w:link w:val="af4"/>
    <w:autoRedefine/>
    <w:uiPriority w:val="99"/>
    <w:pPr>
      <w:tabs>
        <w:tab w:val="center" w:pos="4153"/>
        <w:tab w:val="right" w:pos="8306"/>
      </w:tabs>
    </w:pPr>
    <w:rPr>
      <w:rFonts w:ascii="Calibri" w:hAnsi="Calibri" w:cs="Times New Roman"/>
      <w:bCs/>
      <w:kern w:val="0"/>
      <w:sz w:val="18"/>
      <w:szCs w:val="18"/>
    </w:rPr>
  </w:style>
  <w:style w:type="paragraph" w:styleId="af5">
    <w:name w:val="header"/>
    <w:basedOn w:val="a"/>
    <w:link w:val="af6"/>
    <w:autoRedefine/>
    <w:uiPriority w:val="99"/>
    <w:qFormat/>
    <w:pPr>
      <w:pBdr>
        <w:bottom w:val="single" w:sz="6" w:space="1" w:color="auto"/>
      </w:pBdr>
      <w:tabs>
        <w:tab w:val="center" w:pos="4153"/>
        <w:tab w:val="right" w:pos="8306"/>
      </w:tabs>
    </w:pPr>
    <w:rPr>
      <w:rFonts w:ascii="Calibri" w:hAnsi="Calibri" w:cs="Times New Roman"/>
      <w:bCs/>
      <w:kern w:val="0"/>
      <w:sz w:val="18"/>
      <w:szCs w:val="18"/>
    </w:rPr>
  </w:style>
  <w:style w:type="paragraph" w:styleId="TOC1">
    <w:name w:val="toc 1"/>
    <w:basedOn w:val="a"/>
    <w:next w:val="a"/>
    <w:autoRedefine/>
    <w:qFormat/>
    <w:pPr>
      <w:adjustRightInd w:val="0"/>
      <w:textAlignment w:val="baseline"/>
    </w:pPr>
    <w:rPr>
      <w:rFonts w:eastAsia="楷体_GB2312"/>
    </w:rPr>
  </w:style>
  <w:style w:type="paragraph" w:styleId="af7">
    <w:name w:val="Normal (Web)"/>
    <w:basedOn w:val="a"/>
    <w:autoRedefine/>
    <w:uiPriority w:val="99"/>
    <w:qFormat/>
    <w:pPr>
      <w:spacing w:before="100" w:beforeAutospacing="1" w:after="100" w:afterAutospacing="1"/>
    </w:pPr>
    <w:rPr>
      <w:kern w:val="0"/>
    </w:rPr>
  </w:style>
  <w:style w:type="paragraph" w:styleId="23">
    <w:name w:val="Body Text First Indent 2"/>
    <w:basedOn w:val="a9"/>
    <w:link w:val="24"/>
    <w:autoRedefine/>
    <w:uiPriority w:val="99"/>
    <w:pPr>
      <w:spacing w:after="120"/>
      <w:ind w:firstLine="200"/>
    </w:pPr>
  </w:style>
  <w:style w:type="table" w:styleId="af8">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rFonts w:cs="Times New Roman"/>
      <w:b/>
    </w:rPr>
  </w:style>
  <w:style w:type="character" w:styleId="afa">
    <w:name w:val="page number"/>
    <w:uiPriority w:val="99"/>
    <w:rPr>
      <w:rFonts w:cs="Times New Roman"/>
    </w:rPr>
  </w:style>
  <w:style w:type="character" w:styleId="afb">
    <w:name w:val="FollowedHyperlink"/>
    <w:uiPriority w:val="99"/>
    <w:rPr>
      <w:rFonts w:cs="Times New Roman"/>
      <w:color w:val="000000"/>
      <w:sz w:val="18"/>
      <w:u w:val="none"/>
    </w:rPr>
  </w:style>
  <w:style w:type="character" w:styleId="afc">
    <w:name w:val="Hyperlink"/>
    <w:uiPriority w:val="99"/>
    <w:rPr>
      <w:rFonts w:cs="Times New Roman"/>
      <w:color w:val="333333"/>
      <w:u w:val="none"/>
    </w:rPr>
  </w:style>
  <w:style w:type="character" w:customStyle="1" w:styleId="11">
    <w:name w:val="标题 1 字符"/>
    <w:link w:val="1"/>
    <w:uiPriority w:val="99"/>
    <w:locked/>
    <w:rPr>
      <w:rFonts w:ascii="宋体" w:hAnsi="宋体"/>
      <w:bCs/>
      <w:w w:val="80"/>
      <w:kern w:val="44"/>
      <w:sz w:val="44"/>
      <w:szCs w:val="4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40">
    <w:name w:val="标题 4 字符"/>
    <w:link w:val="4"/>
    <w:uiPriority w:val="99"/>
    <w:rPr>
      <w:rFonts w:ascii="宋体" w:hAnsi="宋体"/>
      <w:b/>
      <w:bCs/>
      <w:sz w:val="28"/>
      <w:szCs w:val="28"/>
    </w:rPr>
  </w:style>
  <w:style w:type="character" w:customStyle="1" w:styleId="60">
    <w:name w:val="标题 6 字符"/>
    <w:link w:val="6"/>
    <w:uiPriority w:val="9"/>
    <w:semiHidden/>
    <w:rPr>
      <w:rFonts w:ascii="Cambria" w:eastAsia="宋体" w:hAnsi="Cambria" w:cs="Times New Roman"/>
      <w:b/>
      <w:bCs/>
      <w:sz w:val="24"/>
      <w:szCs w:val="24"/>
    </w:rPr>
  </w:style>
  <w:style w:type="character" w:customStyle="1" w:styleId="a6">
    <w:name w:val="批注文字 字符"/>
    <w:link w:val="a5"/>
    <w:uiPriority w:val="99"/>
    <w:semiHidden/>
    <w:rPr>
      <w:rFonts w:ascii="Times New Roman" w:hAnsi="宋体" w:cs="宋体"/>
      <w:bCs/>
      <w:sz w:val="24"/>
      <w:szCs w:val="24"/>
    </w:rPr>
  </w:style>
  <w:style w:type="character" w:customStyle="1" w:styleId="a8">
    <w:name w:val="正文文本 字符"/>
    <w:link w:val="a7"/>
    <w:uiPriority w:val="99"/>
    <w:qFormat/>
    <w:rPr>
      <w:rFonts w:ascii="宋体" w:hAnsi="宋体" w:cs="宋体"/>
      <w:kern w:val="2"/>
      <w:sz w:val="28"/>
      <w:szCs w:val="28"/>
    </w:rPr>
  </w:style>
  <w:style w:type="character" w:customStyle="1" w:styleId="ab">
    <w:name w:val="正文文本缩进 字符"/>
    <w:link w:val="a9"/>
    <w:uiPriority w:val="99"/>
    <w:semiHidden/>
    <w:rPr>
      <w:rFonts w:ascii="Times New Roman" w:hAnsi="宋体" w:cs="宋体"/>
      <w:bCs/>
      <w:sz w:val="24"/>
      <w:szCs w:val="24"/>
    </w:rPr>
  </w:style>
  <w:style w:type="character" w:customStyle="1" w:styleId="ae">
    <w:name w:val="纯文本 字符"/>
    <w:link w:val="ad"/>
    <w:uiPriority w:val="99"/>
    <w:qFormat/>
    <w:locked/>
    <w:rPr>
      <w:rFonts w:ascii="宋体" w:hAnsi="Courier New" w:cs="Times New Roman"/>
      <w:kern w:val="2"/>
      <w:sz w:val="21"/>
      <w:szCs w:val="21"/>
    </w:rPr>
  </w:style>
  <w:style w:type="character" w:customStyle="1" w:styleId="af0">
    <w:name w:val="日期 字符"/>
    <w:link w:val="af"/>
    <w:uiPriority w:val="99"/>
    <w:locked/>
    <w:rPr>
      <w:sz w:val="24"/>
    </w:rPr>
  </w:style>
  <w:style w:type="character" w:customStyle="1" w:styleId="22">
    <w:name w:val="正文文本缩进 2 字符"/>
    <w:link w:val="21"/>
    <w:uiPriority w:val="99"/>
    <w:semiHidden/>
    <w:qFormat/>
    <w:rPr>
      <w:rFonts w:ascii="Times New Roman" w:hAnsi="宋体" w:cs="宋体"/>
      <w:bCs/>
      <w:sz w:val="24"/>
      <w:szCs w:val="24"/>
    </w:rPr>
  </w:style>
  <w:style w:type="character" w:customStyle="1" w:styleId="af2">
    <w:name w:val="批注框文本 字符"/>
    <w:link w:val="af1"/>
    <w:uiPriority w:val="99"/>
    <w:semiHidden/>
    <w:qFormat/>
    <w:locked/>
    <w:rPr>
      <w:rFonts w:ascii="Times New Roman" w:eastAsia="宋体" w:hAnsi="Times New Roman"/>
      <w:sz w:val="18"/>
    </w:rPr>
  </w:style>
  <w:style w:type="character" w:customStyle="1" w:styleId="af4">
    <w:name w:val="页脚 字符"/>
    <w:link w:val="af3"/>
    <w:uiPriority w:val="99"/>
    <w:qFormat/>
    <w:locked/>
    <w:rPr>
      <w:sz w:val="18"/>
    </w:rPr>
  </w:style>
  <w:style w:type="character" w:customStyle="1" w:styleId="af6">
    <w:name w:val="页眉 字符"/>
    <w:link w:val="af5"/>
    <w:uiPriority w:val="99"/>
    <w:qFormat/>
    <w:locked/>
    <w:rPr>
      <w:sz w:val="18"/>
    </w:rPr>
  </w:style>
  <w:style w:type="character" w:customStyle="1" w:styleId="24">
    <w:name w:val="正文文本首行缩进 2 字符"/>
    <w:link w:val="23"/>
    <w:uiPriority w:val="99"/>
    <w:semiHidden/>
    <w:qFormat/>
    <w:rPr>
      <w:rFonts w:ascii="Times New Roman" w:hAnsi="宋体" w:cs="宋体"/>
      <w:bCs/>
      <w:sz w:val="24"/>
      <w:szCs w:val="24"/>
    </w:rPr>
  </w:style>
  <w:style w:type="paragraph" w:customStyle="1" w:styleId="12">
    <w:name w:val="正文1"/>
    <w:basedOn w:val="a"/>
    <w:autoRedefine/>
    <w:uiPriority w:val="99"/>
    <w:pPr>
      <w:spacing w:line="360" w:lineRule="auto"/>
      <w:ind w:firstLine="361"/>
    </w:pPr>
  </w:style>
  <w:style w:type="paragraph" w:customStyle="1" w:styleId="210">
    <w:name w:val="正文首行缩进 21"/>
    <w:basedOn w:val="a9"/>
    <w:autoRedefine/>
    <w:uiPriority w:val="99"/>
    <w:pPr>
      <w:ind w:firstLine="200"/>
    </w:pPr>
  </w:style>
  <w:style w:type="paragraph" w:customStyle="1" w:styleId="afd">
    <w:name w:val="张勋－节格式－居中"/>
    <w:basedOn w:val="a"/>
    <w:autoRedefine/>
    <w:uiPriority w:val="99"/>
    <w:pPr>
      <w:textAlignment w:val="center"/>
      <w:outlineLvl w:val="0"/>
    </w:pPr>
    <w:rPr>
      <w:b/>
    </w:rPr>
  </w:style>
  <w:style w:type="paragraph" w:customStyle="1" w:styleId="13">
    <w:name w:val="列出段落1"/>
    <w:basedOn w:val="a"/>
    <w:autoRedefine/>
    <w:uiPriority w:val="99"/>
    <w:pPr>
      <w:ind w:firstLine="420"/>
    </w:pPr>
  </w:style>
  <w:style w:type="paragraph" w:customStyle="1" w:styleId="Style3">
    <w:name w:val="_Style 3"/>
    <w:autoRedefine/>
    <w:uiPriority w:val="99"/>
    <w:pPr>
      <w:widowControl w:val="0"/>
      <w:jc w:val="both"/>
    </w:pPr>
    <w:rPr>
      <w:rFonts w:ascii="Times New Roman" w:hAnsi="Times New Roman"/>
      <w:kern w:val="2"/>
      <w:sz w:val="21"/>
      <w:szCs w:val="24"/>
    </w:rPr>
  </w:style>
  <w:style w:type="paragraph" w:customStyle="1" w:styleId="211">
    <w:name w:val="列出段落21"/>
    <w:basedOn w:val="a"/>
    <w:autoRedefine/>
    <w:uiPriority w:val="99"/>
    <w:pPr>
      <w:adjustRightInd w:val="0"/>
      <w:ind w:firstLine="420"/>
    </w:pPr>
  </w:style>
  <w:style w:type="paragraph" w:customStyle="1" w:styleId="25">
    <w:name w:val="正文缩进2格"/>
    <w:basedOn w:val="a"/>
    <w:autoRedefine/>
    <w:uiPriority w:val="99"/>
    <w:pPr>
      <w:spacing w:line="600" w:lineRule="exact"/>
      <w:ind w:firstLineChars="206" w:firstLine="639"/>
    </w:pPr>
    <w:rPr>
      <w:rFonts w:ascii="仿宋_GB2312" w:eastAsia="仿宋_GB2312"/>
      <w:sz w:val="31"/>
    </w:rPr>
  </w:style>
  <w:style w:type="paragraph" w:customStyle="1" w:styleId="26">
    <w:name w:val="列出段落2"/>
    <w:basedOn w:val="a"/>
    <w:autoRedefine/>
    <w:uiPriority w:val="99"/>
    <w:pPr>
      <w:adjustRightInd w:val="0"/>
      <w:ind w:firstLine="420"/>
    </w:pPr>
  </w:style>
  <w:style w:type="paragraph" w:customStyle="1" w:styleId="3">
    <w:name w:val="列出段落3"/>
    <w:basedOn w:val="a"/>
    <w:link w:val="Char"/>
    <w:autoRedefine/>
    <w:uiPriority w:val="99"/>
    <w:pPr>
      <w:spacing w:line="360" w:lineRule="auto"/>
      <w:ind w:firstLine="420"/>
    </w:pPr>
    <w:rPr>
      <w:rFonts w:ascii="Arial" w:hAnsi="Arial" w:cs="Times New Roman"/>
      <w:bCs/>
      <w:kern w:val="0"/>
      <w:szCs w:val="20"/>
    </w:rPr>
  </w:style>
  <w:style w:type="paragraph" w:customStyle="1" w:styleId="afe">
    <w:name w:val="报告正文"/>
    <w:basedOn w:val="a"/>
    <w:autoRedefine/>
    <w:uiPriority w:val="99"/>
    <w:pPr>
      <w:suppressAutoHyphens/>
      <w:adjustRightInd w:val="0"/>
      <w:spacing w:line="312" w:lineRule="auto"/>
      <w:ind w:left="2600"/>
    </w:pPr>
    <w:rPr>
      <w:rFonts w:ascii="华文细黑" w:eastAsia="华文细黑"/>
      <w:sz w:val="20"/>
    </w:rPr>
  </w:style>
  <w:style w:type="character" w:customStyle="1" w:styleId="a4">
    <w:name w:val="正文缩进 字符"/>
    <w:link w:val="a3"/>
    <w:uiPriority w:val="99"/>
    <w:locked/>
    <w:rPr>
      <w:rFonts w:ascii="宋体" w:hAnsi="宋体"/>
      <w:bCs/>
      <w:sz w:val="44"/>
      <w:szCs w:val="44"/>
    </w:rPr>
  </w:style>
  <w:style w:type="character" w:customStyle="1" w:styleId="Char">
    <w:name w:val="列出段落 Char"/>
    <w:link w:val="3"/>
    <w:uiPriority w:val="99"/>
    <w:locked/>
    <w:rPr>
      <w:rFonts w:ascii="Arial" w:hAnsi="Arial"/>
      <w:sz w:val="24"/>
    </w:rPr>
  </w:style>
  <w:style w:type="character" w:customStyle="1" w:styleId="Char1">
    <w:name w:val="页眉 Char1"/>
    <w:uiPriority w:val="99"/>
    <w:semiHidden/>
    <w:rPr>
      <w:rFonts w:ascii="Times New Roman" w:eastAsia="宋体" w:hAnsi="Times New Roman"/>
      <w:sz w:val="18"/>
    </w:rPr>
  </w:style>
  <w:style w:type="character" w:customStyle="1" w:styleId="Char10">
    <w:name w:val="页脚 Char1"/>
    <w:uiPriority w:val="99"/>
    <w:semiHidden/>
    <w:rPr>
      <w:rFonts w:ascii="Times New Roman" w:eastAsia="宋体" w:hAnsi="Times New Roman"/>
      <w:sz w:val="18"/>
    </w:rPr>
  </w:style>
  <w:style w:type="character" w:customStyle="1" w:styleId="Char11">
    <w:name w:val="日期 Char1"/>
    <w:uiPriority w:val="99"/>
    <w:semiHidden/>
    <w:rPr>
      <w:rFonts w:ascii="Times New Roman" w:eastAsia="宋体" w:hAnsi="Times New Roman"/>
      <w:sz w:val="20"/>
    </w:rPr>
  </w:style>
  <w:style w:type="paragraph" w:customStyle="1" w:styleId="30">
    <w:name w:val="正文3"/>
    <w:autoRedefine/>
    <w:uiPriority w:val="99"/>
    <w:pPr>
      <w:adjustRightInd w:val="0"/>
      <w:snapToGrid w:val="0"/>
    </w:pPr>
    <w:rPr>
      <w:rFonts w:ascii="Tahoma" w:eastAsia="微软雅黑" w:hAnsi="Tahoma"/>
    </w:rPr>
  </w:style>
  <w:style w:type="paragraph" w:customStyle="1" w:styleId="Normal01">
    <w:name w:val="Normal_0_1"/>
    <w:autoRedefine/>
    <w:uiPriority w:val="99"/>
    <w:pPr>
      <w:adjustRightInd w:val="0"/>
      <w:snapToGrid w:val="0"/>
    </w:pPr>
    <w:rPr>
      <w:rFonts w:ascii="Tahoma" w:eastAsia="微软雅黑" w:hAnsi="Tahoma"/>
    </w:rPr>
  </w:style>
  <w:style w:type="paragraph" w:customStyle="1" w:styleId="Char0">
    <w:name w:val="普通(网站) Char"/>
    <w:basedOn w:val="a"/>
    <w:autoRedefine/>
    <w:uiPriority w:val="99"/>
    <w:pPr>
      <w:widowControl/>
      <w:spacing w:before="100" w:beforeAutospacing="1" w:after="100" w:afterAutospacing="1"/>
    </w:pPr>
    <w:rPr>
      <w:kern w:val="0"/>
    </w:rPr>
  </w:style>
  <w:style w:type="paragraph" w:customStyle="1" w:styleId="aff">
    <w:name w:val="_正文"/>
    <w:basedOn w:val="a"/>
    <w:autoRedefine/>
    <w:uiPriority w:val="99"/>
    <w:pPr>
      <w:adjustRightInd w:val="0"/>
      <w:spacing w:line="360" w:lineRule="auto"/>
      <w:ind w:firstLine="200"/>
    </w:pPr>
    <w:rPr>
      <w:color w:val="000000"/>
    </w:rPr>
  </w:style>
  <w:style w:type="paragraph" w:customStyle="1" w:styleId="aff0">
    <w:name w:val="大标题"/>
    <w:basedOn w:val="a"/>
    <w:autoRedefine/>
    <w:uiPriority w:val="99"/>
    <w:rPr>
      <w:rFonts w:eastAsia="黑体"/>
    </w:rPr>
  </w:style>
  <w:style w:type="paragraph" w:customStyle="1" w:styleId="p0">
    <w:name w:val="p0"/>
    <w:basedOn w:val="a"/>
    <w:autoRedefine/>
    <w:uiPriority w:val="99"/>
    <w:pPr>
      <w:widowControl/>
    </w:pPr>
    <w:rPr>
      <w:kern w:val="0"/>
    </w:rPr>
  </w:style>
  <w:style w:type="paragraph" w:customStyle="1" w:styleId="14">
    <w:name w:val="纯文本1"/>
    <w:basedOn w:val="a"/>
    <w:autoRedefine/>
    <w:uiPriority w:val="99"/>
    <w:pPr>
      <w:adjustRightInd w:val="0"/>
      <w:textAlignment w:val="baseline"/>
    </w:pPr>
    <w:rPr>
      <w:rFonts w:eastAsia="楷体_GB2312" w:hAnsi="Courier New"/>
      <w:sz w:val="26"/>
    </w:rPr>
  </w:style>
  <w:style w:type="character" w:customStyle="1" w:styleId="font81">
    <w:name w:val="font81"/>
    <w:uiPriority w:val="99"/>
    <w:rPr>
      <w:rFonts w:ascii="宋体" w:eastAsia="宋体" w:hAnsi="宋体"/>
      <w:color w:val="000000"/>
      <w:sz w:val="20"/>
      <w:u w:val="none"/>
    </w:rPr>
  </w:style>
  <w:style w:type="character" w:customStyle="1" w:styleId="NormalCharacter">
    <w:name w:val="NormalCharac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2598</Words>
  <Characters>14811</Characters>
  <Application>Microsoft Office Word</Application>
  <DocSecurity>0</DocSecurity>
  <Lines>123</Lines>
  <Paragraphs>34</Paragraphs>
  <ScaleCrop>false</ScaleCrop>
  <Company>Sky123.Org</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123</cp:lastModifiedBy>
  <cp:revision>33</cp:revision>
  <cp:lastPrinted>2024-05-27T07:53:00Z</cp:lastPrinted>
  <dcterms:created xsi:type="dcterms:W3CDTF">2024-05-30T09:41:00Z</dcterms:created>
  <dcterms:modified xsi:type="dcterms:W3CDTF">2024-06-03T04:15:00Z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9756E67B6CA74BF2B9D2CEC41E7AB0D9_13</vt:lpwstr>
  </property>
</Properties>
</file>